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89755" w14:textId="77777777" w:rsidR="00F91211" w:rsidRDefault="00373E1D">
      <w:pPr>
        <w:rPr>
          <w:rStyle w:val="Strk"/>
          <w:rFonts w:ascii="Verdana" w:hAnsi="Verdana"/>
          <w:color w:val="000000"/>
          <w:sz w:val="18"/>
          <w:szCs w:val="18"/>
          <w:shd w:val="clear" w:color="auto" w:fill="FFFFFF"/>
        </w:rPr>
      </w:pPr>
      <w:r>
        <w:rPr>
          <w:noProof/>
        </w:rPr>
        <w:drawing>
          <wp:inline distT="0" distB="0" distL="0" distR="0" wp14:anchorId="30DF56C3" wp14:editId="031047B1">
            <wp:extent cx="2409825" cy="1533525"/>
            <wp:effectExtent l="0" t="0" r="9525" b="9525"/>
            <wp:docPr id="2" name="Billede 2" descr="kerteminde-kommune-logo - Meldgaard 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teminde-kommune-logo - Meldgaard Hol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7849" cy="1551358"/>
                    </a:xfrm>
                    <a:prstGeom prst="rect">
                      <a:avLst/>
                    </a:prstGeom>
                    <a:noFill/>
                    <a:ln>
                      <a:noFill/>
                    </a:ln>
                  </pic:spPr>
                </pic:pic>
              </a:graphicData>
            </a:graphic>
          </wp:inline>
        </w:drawing>
      </w:r>
      <w:r w:rsidR="00390A21">
        <w:rPr>
          <w:rStyle w:val="Strk"/>
          <w:rFonts w:ascii="Verdana" w:hAnsi="Verdana"/>
          <w:b w:val="0"/>
          <w:bCs w:val="0"/>
          <w:noProof/>
          <w:color w:val="000000"/>
          <w:sz w:val="18"/>
          <w:szCs w:val="18"/>
          <w:shd w:val="clear" w:color="auto" w:fill="FFFFFF"/>
        </w:rPr>
        <w:drawing>
          <wp:inline distT="0" distB="0" distL="0" distR="0" wp14:anchorId="229B0467" wp14:editId="3004B89D">
            <wp:extent cx="2876550" cy="1590675"/>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1590675"/>
                    </a:xfrm>
                    <a:prstGeom prst="rect">
                      <a:avLst/>
                    </a:prstGeom>
                    <a:noFill/>
                    <a:ln>
                      <a:noFill/>
                    </a:ln>
                  </pic:spPr>
                </pic:pic>
              </a:graphicData>
            </a:graphic>
          </wp:inline>
        </w:drawing>
      </w:r>
    </w:p>
    <w:p w14:paraId="6F624CB3" w14:textId="77777777" w:rsidR="009F5645" w:rsidRDefault="009F5645">
      <w:pPr>
        <w:rPr>
          <w:rStyle w:val="Strk"/>
          <w:rFonts w:ascii="Verdana" w:hAnsi="Verdana"/>
          <w:color w:val="000000"/>
          <w:sz w:val="28"/>
          <w:szCs w:val="28"/>
          <w:shd w:val="clear" w:color="auto" w:fill="FFFFFF"/>
        </w:rPr>
      </w:pPr>
    </w:p>
    <w:p w14:paraId="29257167" w14:textId="77777777" w:rsidR="009F5645" w:rsidRDefault="009F5645">
      <w:pPr>
        <w:rPr>
          <w:rStyle w:val="Strk"/>
          <w:rFonts w:ascii="Verdana" w:hAnsi="Verdana"/>
          <w:color w:val="000000"/>
          <w:sz w:val="28"/>
          <w:szCs w:val="28"/>
          <w:shd w:val="clear" w:color="auto" w:fill="FFFFFF"/>
        </w:rPr>
      </w:pPr>
    </w:p>
    <w:p w14:paraId="1C7C585C" w14:textId="77777777" w:rsidR="00373E1D" w:rsidRPr="00C8290A" w:rsidRDefault="00373E1D">
      <w:pPr>
        <w:rPr>
          <w:rStyle w:val="Strk"/>
          <w:rFonts w:ascii="Verdana" w:hAnsi="Verdana"/>
          <w:color w:val="000000"/>
          <w:sz w:val="28"/>
          <w:szCs w:val="28"/>
          <w:shd w:val="clear" w:color="auto" w:fill="FFFFFF"/>
        </w:rPr>
      </w:pPr>
      <w:r w:rsidRPr="00C8290A">
        <w:rPr>
          <w:rStyle w:val="Strk"/>
          <w:rFonts w:ascii="Verdana" w:hAnsi="Verdana"/>
          <w:color w:val="000000"/>
          <w:sz w:val="28"/>
          <w:szCs w:val="28"/>
          <w:shd w:val="clear" w:color="auto" w:fill="FFFFFF"/>
        </w:rPr>
        <w:t>Forebyggelse af selvmordstanker og selvmord hos børn og unge.</w:t>
      </w:r>
    </w:p>
    <w:p w14:paraId="69567006" w14:textId="77777777" w:rsidR="005E5AF3" w:rsidRPr="00C8290A" w:rsidRDefault="005E5AF3">
      <w:pPr>
        <w:rPr>
          <w:rStyle w:val="Strk"/>
          <w:rFonts w:ascii="Verdana" w:hAnsi="Verdana"/>
          <w:color w:val="000000"/>
          <w:sz w:val="28"/>
          <w:szCs w:val="28"/>
          <w:shd w:val="clear" w:color="auto" w:fill="FFFFFF"/>
        </w:rPr>
      </w:pPr>
      <w:r w:rsidRPr="00C8290A">
        <w:rPr>
          <w:rStyle w:val="Strk"/>
          <w:rFonts w:ascii="Verdana" w:hAnsi="Verdana"/>
          <w:color w:val="000000"/>
          <w:sz w:val="28"/>
          <w:szCs w:val="28"/>
          <w:shd w:val="clear" w:color="auto" w:fill="FFFFFF"/>
        </w:rPr>
        <w:t>Selfo Teamet i Kerteminde kommune</w:t>
      </w:r>
    </w:p>
    <w:p w14:paraId="341495A2" w14:textId="77777777" w:rsidR="00933655" w:rsidRPr="005B7D84" w:rsidRDefault="00937542">
      <w:pPr>
        <w:rPr>
          <w:rStyle w:val="Strk"/>
          <w:rFonts w:ascii="Verdana" w:hAnsi="Verdana"/>
          <w:b w:val="0"/>
          <w:bCs w:val="0"/>
          <w:color w:val="000000"/>
          <w:sz w:val="28"/>
          <w:szCs w:val="28"/>
          <w:shd w:val="clear" w:color="auto" w:fill="FFFFFF"/>
        </w:rPr>
      </w:pPr>
      <w:r w:rsidRPr="005B7D84">
        <w:rPr>
          <w:rStyle w:val="Strk"/>
          <w:rFonts w:ascii="Verdana" w:hAnsi="Verdana"/>
          <w:b w:val="0"/>
          <w:bCs w:val="0"/>
          <w:color w:val="000000"/>
          <w:sz w:val="28"/>
          <w:szCs w:val="28"/>
          <w:shd w:val="clear" w:color="auto" w:fill="FFFFFF"/>
        </w:rPr>
        <w:t>I Region Syddanmarks kommuner findes et beredskab, der yder hurtig hjælp til børn og unge i selvmordsfare. Dette kan være unge, der har givet udtryk for selvmordstanker eller har haft et selvmordsforsøg.</w:t>
      </w:r>
      <w:r w:rsidR="005E5AF3" w:rsidRPr="005B7D84">
        <w:rPr>
          <w:rStyle w:val="Strk"/>
          <w:rFonts w:ascii="Verdana" w:hAnsi="Verdana"/>
          <w:b w:val="0"/>
          <w:bCs w:val="0"/>
          <w:color w:val="000000"/>
          <w:sz w:val="28"/>
          <w:szCs w:val="28"/>
          <w:shd w:val="clear" w:color="auto" w:fill="FFFFFF"/>
        </w:rPr>
        <w:t xml:space="preserve"> Kerteminde Kommune er en del af det beredskab.</w:t>
      </w:r>
    </w:p>
    <w:p w14:paraId="14BD4092" w14:textId="77777777" w:rsidR="00F4250F" w:rsidRPr="005B7D84" w:rsidRDefault="00F4250F">
      <w:pPr>
        <w:rPr>
          <w:rFonts w:ascii="Verdana" w:hAnsi="Verdana"/>
          <w:sz w:val="28"/>
          <w:szCs w:val="28"/>
        </w:rPr>
      </w:pPr>
      <w:r w:rsidRPr="005B7D84">
        <w:rPr>
          <w:rFonts w:ascii="Verdana" w:hAnsi="Verdana"/>
          <w:b/>
          <w:bCs/>
          <w:sz w:val="28"/>
          <w:szCs w:val="28"/>
        </w:rPr>
        <w:t>Formålet med SELFO-teamet:</w:t>
      </w:r>
      <w:r w:rsidRPr="005B7D84">
        <w:rPr>
          <w:rFonts w:ascii="Verdana" w:hAnsi="Verdana"/>
          <w:sz w:val="28"/>
          <w:szCs w:val="28"/>
        </w:rPr>
        <w:t xml:space="preserve"> </w:t>
      </w:r>
    </w:p>
    <w:p w14:paraId="3B62D6EA" w14:textId="77777777" w:rsidR="00F4250F" w:rsidRPr="005B7D84" w:rsidRDefault="00F4250F">
      <w:pPr>
        <w:rPr>
          <w:rFonts w:ascii="Verdana" w:hAnsi="Verdana"/>
          <w:sz w:val="28"/>
          <w:szCs w:val="28"/>
        </w:rPr>
      </w:pPr>
      <w:r w:rsidRPr="005B7D84">
        <w:rPr>
          <w:rFonts w:ascii="Verdana" w:hAnsi="Verdana"/>
          <w:sz w:val="28"/>
          <w:szCs w:val="28"/>
        </w:rPr>
        <w:sym w:font="Symbol" w:char="F0A7"/>
      </w:r>
      <w:r w:rsidRPr="005B7D84">
        <w:rPr>
          <w:rFonts w:ascii="Verdana" w:hAnsi="Verdana"/>
          <w:sz w:val="28"/>
          <w:szCs w:val="28"/>
        </w:rPr>
        <w:t xml:space="preserve"> Vi rådgiver de professionelle omkring barnet/den unge. Ingen skal stå alene med et barn/en ung, der har selvmordstanker og selvmordsadfærd.</w:t>
      </w:r>
    </w:p>
    <w:p w14:paraId="59DB997C" w14:textId="77777777" w:rsidR="00F4250F" w:rsidRPr="005B7D84" w:rsidRDefault="00F4250F">
      <w:pPr>
        <w:rPr>
          <w:rFonts w:ascii="Verdana" w:hAnsi="Verdana"/>
          <w:sz w:val="28"/>
          <w:szCs w:val="28"/>
        </w:rPr>
      </w:pPr>
      <w:r w:rsidRPr="005B7D84">
        <w:rPr>
          <w:rFonts w:ascii="Verdana" w:hAnsi="Verdana"/>
          <w:sz w:val="28"/>
          <w:szCs w:val="28"/>
        </w:rPr>
        <w:t xml:space="preserve"> </w:t>
      </w:r>
      <w:r w:rsidRPr="005B7D84">
        <w:rPr>
          <w:rFonts w:ascii="Verdana" w:hAnsi="Verdana"/>
          <w:sz w:val="28"/>
          <w:szCs w:val="28"/>
        </w:rPr>
        <w:sym w:font="Symbol" w:char="F0A7"/>
      </w:r>
      <w:r w:rsidRPr="005B7D84">
        <w:rPr>
          <w:rFonts w:ascii="Verdana" w:hAnsi="Verdana"/>
          <w:sz w:val="28"/>
          <w:szCs w:val="28"/>
        </w:rPr>
        <w:t xml:space="preserve"> Vi leverer en hurtig, kvalificeret sparring og vejledning til arbejdet med disse børn og unge. Du bliver klædt på til at handle og håndtere situationen.</w:t>
      </w:r>
    </w:p>
    <w:p w14:paraId="589C1904" w14:textId="77777777" w:rsidR="00F4250F" w:rsidRPr="005B7D84" w:rsidRDefault="00F4250F">
      <w:pPr>
        <w:rPr>
          <w:rFonts w:ascii="Verdana" w:hAnsi="Verdana"/>
          <w:sz w:val="28"/>
          <w:szCs w:val="28"/>
        </w:rPr>
      </w:pPr>
      <w:r w:rsidRPr="005B7D84">
        <w:rPr>
          <w:rFonts w:ascii="Verdana" w:hAnsi="Verdana"/>
          <w:sz w:val="28"/>
          <w:szCs w:val="28"/>
        </w:rPr>
        <w:t xml:space="preserve"> </w:t>
      </w:r>
      <w:r w:rsidRPr="005B7D84">
        <w:rPr>
          <w:rFonts w:ascii="Verdana" w:hAnsi="Verdana"/>
          <w:sz w:val="28"/>
          <w:szCs w:val="28"/>
        </w:rPr>
        <w:sym w:font="Symbol" w:char="F0A7"/>
      </w:r>
      <w:r w:rsidRPr="005B7D84">
        <w:rPr>
          <w:rFonts w:ascii="Verdana" w:hAnsi="Verdana"/>
          <w:sz w:val="28"/>
          <w:szCs w:val="28"/>
        </w:rPr>
        <w:t xml:space="preserve"> Vi vurderer det aktuelle risikoniveau og kan være behjælpelig med rådgivning i forhold til evt. henvisning videre.</w:t>
      </w:r>
    </w:p>
    <w:p w14:paraId="777888AA" w14:textId="77777777" w:rsidR="00F4250F" w:rsidRPr="005B7D84" w:rsidRDefault="00F4250F">
      <w:pPr>
        <w:rPr>
          <w:rFonts w:ascii="Verdana" w:hAnsi="Verdana"/>
          <w:sz w:val="28"/>
          <w:szCs w:val="28"/>
        </w:rPr>
      </w:pPr>
      <w:r w:rsidRPr="005B7D84">
        <w:rPr>
          <w:rFonts w:ascii="Verdana" w:hAnsi="Verdana"/>
          <w:sz w:val="28"/>
          <w:szCs w:val="28"/>
        </w:rPr>
        <w:t xml:space="preserve"> </w:t>
      </w:r>
      <w:r w:rsidRPr="005B7D84">
        <w:rPr>
          <w:rFonts w:ascii="Verdana" w:hAnsi="Verdana"/>
          <w:sz w:val="28"/>
          <w:szCs w:val="28"/>
        </w:rPr>
        <w:sym w:font="Symbol" w:char="F0A7"/>
      </w:r>
      <w:r w:rsidRPr="005B7D84">
        <w:rPr>
          <w:rFonts w:ascii="Verdana" w:hAnsi="Verdana"/>
          <w:sz w:val="28"/>
          <w:szCs w:val="28"/>
        </w:rPr>
        <w:t xml:space="preserve"> Vi hjælper med at få etableret et samarbejde med relevante samarbejdspartnere - socialrådgiver, </w:t>
      </w:r>
      <w:r w:rsidR="00E229A4">
        <w:rPr>
          <w:rFonts w:ascii="Verdana" w:hAnsi="Verdana"/>
          <w:sz w:val="28"/>
          <w:szCs w:val="28"/>
        </w:rPr>
        <w:t>Klinikken for selvmordsforebyggelse i Odense</w:t>
      </w:r>
      <w:r w:rsidRPr="005B7D84">
        <w:rPr>
          <w:rFonts w:ascii="Verdana" w:hAnsi="Verdana"/>
          <w:sz w:val="28"/>
          <w:szCs w:val="28"/>
        </w:rPr>
        <w:t xml:space="preserve"> osv., der varetager det opfølgende arbejde. </w:t>
      </w:r>
      <w:proofErr w:type="spellStart"/>
      <w:r w:rsidRPr="005B7D84">
        <w:rPr>
          <w:rFonts w:ascii="Verdana" w:hAnsi="Verdana"/>
          <w:sz w:val="28"/>
          <w:szCs w:val="28"/>
        </w:rPr>
        <w:t>SELFO-teamets</w:t>
      </w:r>
      <w:proofErr w:type="spellEnd"/>
      <w:r w:rsidRPr="005B7D84">
        <w:rPr>
          <w:rFonts w:ascii="Verdana" w:hAnsi="Verdana"/>
          <w:sz w:val="28"/>
          <w:szCs w:val="28"/>
        </w:rPr>
        <w:t xml:space="preserve"> kontaktmail:</w:t>
      </w:r>
    </w:p>
    <w:p w14:paraId="661FD645" w14:textId="77777777" w:rsidR="00F4250F" w:rsidRPr="005B7D84" w:rsidRDefault="00E229A4">
      <w:pPr>
        <w:rPr>
          <w:rStyle w:val="Strk"/>
          <w:rFonts w:ascii="Verdana" w:hAnsi="Verdana"/>
          <w:color w:val="000000"/>
          <w:sz w:val="28"/>
          <w:szCs w:val="28"/>
          <w:shd w:val="clear" w:color="auto" w:fill="FFFFFF"/>
        </w:rPr>
      </w:pPr>
      <w:r>
        <w:rPr>
          <w:rFonts w:ascii="Verdana" w:hAnsi="Verdana"/>
          <w:b/>
          <w:bCs/>
          <w:sz w:val="28"/>
          <w:szCs w:val="28"/>
        </w:rPr>
        <w:t>www.</w:t>
      </w:r>
      <w:r w:rsidR="00F4250F" w:rsidRPr="005B7D84">
        <w:rPr>
          <w:rFonts w:ascii="Verdana" w:hAnsi="Verdana"/>
          <w:b/>
          <w:bCs/>
          <w:sz w:val="28"/>
          <w:szCs w:val="28"/>
        </w:rPr>
        <w:t>Team</w:t>
      </w:r>
      <w:r w:rsidR="00C8290A" w:rsidRPr="005B7D84">
        <w:rPr>
          <w:rFonts w:ascii="Verdana" w:hAnsi="Verdana"/>
          <w:b/>
          <w:bCs/>
          <w:sz w:val="28"/>
          <w:szCs w:val="28"/>
        </w:rPr>
        <w:t>S</w:t>
      </w:r>
      <w:r w:rsidR="00F4250F" w:rsidRPr="005B7D84">
        <w:rPr>
          <w:rFonts w:ascii="Verdana" w:hAnsi="Verdana"/>
          <w:b/>
          <w:bCs/>
          <w:sz w:val="28"/>
          <w:szCs w:val="28"/>
        </w:rPr>
        <w:t>elfo@kerteminde.dk</w:t>
      </w:r>
    </w:p>
    <w:p w14:paraId="6E6C0049" w14:textId="77777777" w:rsidR="00B51C4A" w:rsidRDefault="00B51C4A">
      <w:pPr>
        <w:rPr>
          <w:rStyle w:val="Strk"/>
          <w:rFonts w:ascii="Verdana" w:hAnsi="Verdana"/>
          <w:color w:val="000000"/>
          <w:sz w:val="28"/>
          <w:szCs w:val="28"/>
          <w:shd w:val="clear" w:color="auto" w:fill="FFFFFF"/>
        </w:rPr>
      </w:pPr>
    </w:p>
    <w:p w14:paraId="4053EDF3" w14:textId="77777777" w:rsidR="00B51C4A" w:rsidRPr="005B7D84" w:rsidRDefault="00B51C4A">
      <w:pPr>
        <w:rPr>
          <w:rFonts w:ascii="Verdana" w:hAnsi="Verdana"/>
          <w:b/>
          <w:bCs/>
          <w:sz w:val="28"/>
          <w:szCs w:val="28"/>
        </w:rPr>
      </w:pPr>
      <w:r w:rsidRPr="005B7D84">
        <w:rPr>
          <w:rFonts w:ascii="Verdana" w:hAnsi="Verdana"/>
          <w:b/>
          <w:bCs/>
          <w:sz w:val="28"/>
          <w:szCs w:val="28"/>
        </w:rPr>
        <w:lastRenderedPageBreak/>
        <w:t>Før kontakt ti</w:t>
      </w:r>
      <w:r w:rsidR="00AE0812">
        <w:rPr>
          <w:rFonts w:ascii="Verdana" w:hAnsi="Verdana"/>
          <w:b/>
          <w:bCs/>
          <w:sz w:val="28"/>
          <w:szCs w:val="28"/>
        </w:rPr>
        <w:t>l</w:t>
      </w:r>
      <w:r w:rsidRPr="005B7D84">
        <w:rPr>
          <w:rFonts w:ascii="Verdana" w:hAnsi="Verdana"/>
          <w:b/>
          <w:bCs/>
          <w:sz w:val="28"/>
          <w:szCs w:val="28"/>
        </w:rPr>
        <w:t xml:space="preserve"> SELFO teamet!</w:t>
      </w:r>
    </w:p>
    <w:p w14:paraId="6EDC5FD0" w14:textId="77777777" w:rsidR="00B51C4A" w:rsidRPr="005B7D84" w:rsidRDefault="00B51C4A">
      <w:pPr>
        <w:rPr>
          <w:rFonts w:ascii="Verdana" w:hAnsi="Verdana"/>
          <w:sz w:val="28"/>
          <w:szCs w:val="28"/>
        </w:rPr>
      </w:pPr>
      <w:r w:rsidRPr="005B7D84">
        <w:rPr>
          <w:rFonts w:ascii="Verdana" w:hAnsi="Verdana"/>
          <w:sz w:val="28"/>
          <w:szCs w:val="28"/>
        </w:rPr>
        <w:t xml:space="preserve"> </w:t>
      </w:r>
      <w:r w:rsidRPr="005B7D84">
        <w:rPr>
          <w:rFonts w:ascii="Verdana" w:hAnsi="Verdana"/>
          <w:sz w:val="28"/>
          <w:szCs w:val="28"/>
        </w:rPr>
        <w:sym w:font="Symbol" w:char="F0B7"/>
      </w:r>
      <w:r w:rsidRPr="005B7D84">
        <w:rPr>
          <w:rFonts w:ascii="Verdana" w:hAnsi="Verdana"/>
          <w:sz w:val="28"/>
          <w:szCs w:val="28"/>
        </w:rPr>
        <w:t xml:space="preserve"> Det er vigtigt, at det er dig, der tager den første samtale med barnet</w:t>
      </w:r>
      <w:r w:rsidR="009F5645">
        <w:rPr>
          <w:rFonts w:ascii="Verdana" w:hAnsi="Verdana"/>
          <w:sz w:val="28"/>
          <w:szCs w:val="28"/>
        </w:rPr>
        <w:t xml:space="preserve"> /</w:t>
      </w:r>
      <w:r w:rsidRPr="005B7D84">
        <w:rPr>
          <w:rFonts w:ascii="Verdana" w:hAnsi="Verdana"/>
          <w:sz w:val="28"/>
          <w:szCs w:val="28"/>
        </w:rPr>
        <w:t xml:space="preserve"> den unge, da vedkommende har henvendt sig til dig, og dermed har udtrykt tillid til dig.</w:t>
      </w:r>
    </w:p>
    <w:p w14:paraId="175494EB" w14:textId="77777777" w:rsidR="00B51C4A" w:rsidRPr="005B7D84" w:rsidRDefault="00B51C4A">
      <w:pPr>
        <w:rPr>
          <w:rFonts w:ascii="Verdana" w:hAnsi="Verdana"/>
          <w:sz w:val="28"/>
          <w:szCs w:val="28"/>
        </w:rPr>
      </w:pPr>
      <w:r w:rsidRPr="005B7D84">
        <w:rPr>
          <w:rFonts w:ascii="Verdana" w:hAnsi="Verdana"/>
          <w:sz w:val="28"/>
          <w:szCs w:val="28"/>
        </w:rPr>
        <w:t xml:space="preserve"> </w:t>
      </w:r>
      <w:r w:rsidRPr="005B7D84">
        <w:rPr>
          <w:rFonts w:ascii="Verdana" w:hAnsi="Verdana"/>
          <w:sz w:val="28"/>
          <w:szCs w:val="28"/>
        </w:rPr>
        <w:sym w:font="Symbol" w:char="F0B7"/>
      </w:r>
      <w:r w:rsidRPr="005B7D84">
        <w:rPr>
          <w:rFonts w:ascii="Verdana" w:hAnsi="Verdana"/>
          <w:sz w:val="28"/>
          <w:szCs w:val="28"/>
        </w:rPr>
        <w:t xml:space="preserve"> Fokuser på, at det er muligt at få hjælp til at komme ud af situationen, men lov ikke mere, end du kan holde</w:t>
      </w:r>
    </w:p>
    <w:p w14:paraId="22E1B3A5" w14:textId="77777777" w:rsidR="00B51C4A" w:rsidRPr="005B7D84" w:rsidRDefault="00B51C4A">
      <w:pPr>
        <w:rPr>
          <w:rFonts w:ascii="Verdana" w:hAnsi="Verdana"/>
          <w:sz w:val="28"/>
          <w:szCs w:val="28"/>
        </w:rPr>
      </w:pPr>
      <w:r w:rsidRPr="005B7D84">
        <w:rPr>
          <w:rFonts w:ascii="Verdana" w:hAnsi="Verdana"/>
          <w:sz w:val="28"/>
          <w:szCs w:val="28"/>
        </w:rPr>
        <w:t xml:space="preserve"> </w:t>
      </w:r>
      <w:r w:rsidRPr="005B7D84">
        <w:rPr>
          <w:rFonts w:ascii="Verdana" w:hAnsi="Verdana"/>
          <w:sz w:val="28"/>
          <w:szCs w:val="28"/>
        </w:rPr>
        <w:sym w:font="Symbol" w:char="F0B7"/>
      </w:r>
      <w:r w:rsidRPr="005B7D84">
        <w:rPr>
          <w:rFonts w:ascii="Verdana" w:hAnsi="Verdana"/>
          <w:sz w:val="28"/>
          <w:szCs w:val="28"/>
        </w:rPr>
        <w:t xml:space="preserve"> Vis og hav respekt for barnets/den unges oplevelse af fortvivlelse og smerte</w:t>
      </w:r>
    </w:p>
    <w:p w14:paraId="47B5843A" w14:textId="77777777" w:rsidR="00F4250F" w:rsidRPr="005B7D84" w:rsidRDefault="00B51C4A">
      <w:pPr>
        <w:rPr>
          <w:rFonts w:ascii="Verdana" w:hAnsi="Verdana"/>
          <w:sz w:val="28"/>
          <w:szCs w:val="28"/>
        </w:rPr>
      </w:pPr>
      <w:r w:rsidRPr="005B7D84">
        <w:rPr>
          <w:rFonts w:ascii="Verdana" w:hAnsi="Verdana"/>
          <w:sz w:val="28"/>
          <w:szCs w:val="28"/>
        </w:rPr>
        <w:t xml:space="preserve"> </w:t>
      </w:r>
      <w:r w:rsidRPr="005B7D84">
        <w:rPr>
          <w:rFonts w:ascii="Verdana" w:hAnsi="Verdana"/>
          <w:sz w:val="28"/>
          <w:szCs w:val="28"/>
        </w:rPr>
        <w:sym w:font="Symbol" w:char="F0B7"/>
      </w:r>
      <w:r w:rsidR="00581BA1" w:rsidRPr="005B7D84">
        <w:rPr>
          <w:rFonts w:ascii="Verdana" w:hAnsi="Verdana"/>
          <w:sz w:val="28"/>
          <w:szCs w:val="28"/>
        </w:rPr>
        <w:t xml:space="preserve"> </w:t>
      </w:r>
      <w:r w:rsidRPr="005B7D84">
        <w:rPr>
          <w:rFonts w:ascii="Verdana" w:hAnsi="Verdana"/>
          <w:sz w:val="28"/>
          <w:szCs w:val="28"/>
        </w:rPr>
        <w:t>Vær ikke nervøs for at italesætte risikoen for selvmord. Forskningen viser, at selvmordstruede oplever det som en lettelse, at der sættes ord på. Du gør ikke ondt værre ved at tale om selvmord med barnet/den unge</w:t>
      </w:r>
      <w:r w:rsidR="00F4250F" w:rsidRPr="005B7D84">
        <w:rPr>
          <w:rFonts w:ascii="Verdana" w:hAnsi="Verdana"/>
          <w:sz w:val="28"/>
          <w:szCs w:val="28"/>
        </w:rPr>
        <w:t>.</w:t>
      </w:r>
    </w:p>
    <w:p w14:paraId="199E8342" w14:textId="77777777" w:rsidR="00757494" w:rsidRDefault="00581BA1">
      <w:pPr>
        <w:rPr>
          <w:rFonts w:ascii="Verdana" w:hAnsi="Verdana"/>
          <w:sz w:val="28"/>
          <w:szCs w:val="28"/>
        </w:rPr>
      </w:pPr>
      <w:r w:rsidRPr="005B7D84">
        <w:rPr>
          <w:rFonts w:ascii="Verdana" w:hAnsi="Verdana"/>
          <w:sz w:val="28"/>
          <w:szCs w:val="28"/>
        </w:rPr>
        <w:sym w:font="Symbol" w:char="F0B7"/>
      </w:r>
      <w:r w:rsidRPr="005B7D84">
        <w:rPr>
          <w:rFonts w:ascii="Verdana" w:hAnsi="Verdana"/>
          <w:sz w:val="28"/>
          <w:szCs w:val="28"/>
        </w:rPr>
        <w:t xml:space="preserve"> </w:t>
      </w:r>
      <w:r w:rsidR="00373E1D" w:rsidRPr="005B7D84">
        <w:rPr>
          <w:rFonts w:ascii="Verdana" w:hAnsi="Verdana"/>
          <w:sz w:val="28"/>
          <w:szCs w:val="28"/>
        </w:rPr>
        <w:t>Fortæl barnet /</w:t>
      </w:r>
      <w:r w:rsidR="009F5645">
        <w:rPr>
          <w:rFonts w:ascii="Verdana" w:hAnsi="Verdana"/>
          <w:sz w:val="28"/>
          <w:szCs w:val="28"/>
        </w:rPr>
        <w:t xml:space="preserve"> den</w:t>
      </w:r>
      <w:r w:rsidR="00373E1D" w:rsidRPr="005B7D84">
        <w:rPr>
          <w:rFonts w:ascii="Verdana" w:hAnsi="Verdana"/>
          <w:sz w:val="28"/>
          <w:szCs w:val="28"/>
        </w:rPr>
        <w:t xml:space="preserve"> unge at du skal kontakte dets forældre, når du bliver bekendt med at det har selvmordstanker.</w:t>
      </w:r>
    </w:p>
    <w:p w14:paraId="711E3AD0" w14:textId="77777777" w:rsidR="005B7D84" w:rsidRDefault="005B7D84">
      <w:pPr>
        <w:rPr>
          <w:rFonts w:ascii="Verdana" w:hAnsi="Verdana"/>
          <w:sz w:val="28"/>
          <w:szCs w:val="28"/>
        </w:rPr>
      </w:pPr>
    </w:p>
    <w:p w14:paraId="2FC3347A" w14:textId="77777777" w:rsidR="005B7D84" w:rsidRDefault="005B7D84">
      <w:pPr>
        <w:rPr>
          <w:rFonts w:ascii="Verdana" w:hAnsi="Verdana"/>
          <w:sz w:val="28"/>
          <w:szCs w:val="28"/>
        </w:rPr>
      </w:pPr>
    </w:p>
    <w:p w14:paraId="6EC0E9FC" w14:textId="77777777" w:rsidR="005B7D84" w:rsidRDefault="00390A21">
      <w:pPr>
        <w:rPr>
          <w:rFonts w:ascii="Verdana" w:hAnsi="Verdana"/>
          <w:sz w:val="28"/>
          <w:szCs w:val="28"/>
        </w:rPr>
      </w:pPr>
      <w:r>
        <w:rPr>
          <w:noProof/>
        </w:rPr>
        <w:drawing>
          <wp:inline distT="0" distB="0" distL="0" distR="0" wp14:anchorId="402B3DAB" wp14:editId="55E9B2C5">
            <wp:extent cx="2476500" cy="1847850"/>
            <wp:effectExtent l="0" t="0" r="0" b="0"/>
            <wp:docPr id="4" name="Billede 4" descr="Paarisa - Selvmordstan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arisa - Selvmordstank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p>
    <w:p w14:paraId="79DD5531" w14:textId="77777777" w:rsidR="005B7D84" w:rsidRDefault="005B7D84">
      <w:pPr>
        <w:rPr>
          <w:rFonts w:ascii="Verdana" w:hAnsi="Verdana"/>
          <w:sz w:val="28"/>
          <w:szCs w:val="28"/>
        </w:rPr>
      </w:pPr>
    </w:p>
    <w:p w14:paraId="3B1A2154" w14:textId="77777777" w:rsidR="005B7D84" w:rsidRDefault="005B7D84">
      <w:pPr>
        <w:rPr>
          <w:rFonts w:ascii="Verdana" w:hAnsi="Verdana"/>
          <w:sz w:val="28"/>
          <w:szCs w:val="28"/>
        </w:rPr>
      </w:pPr>
    </w:p>
    <w:p w14:paraId="747D55F9" w14:textId="77777777" w:rsidR="005B7D84" w:rsidRDefault="005B7D84">
      <w:pPr>
        <w:rPr>
          <w:rFonts w:ascii="Verdana" w:hAnsi="Verdana"/>
          <w:sz w:val="28"/>
          <w:szCs w:val="28"/>
        </w:rPr>
      </w:pPr>
    </w:p>
    <w:p w14:paraId="07583615" w14:textId="77777777" w:rsidR="005B7D84" w:rsidRDefault="005B7D84">
      <w:pPr>
        <w:rPr>
          <w:rFonts w:ascii="Verdana" w:hAnsi="Verdana"/>
          <w:sz w:val="28"/>
          <w:szCs w:val="28"/>
        </w:rPr>
      </w:pPr>
    </w:p>
    <w:p w14:paraId="5E1F8A96" w14:textId="77777777" w:rsidR="005B7D84" w:rsidRDefault="005B7D84">
      <w:pPr>
        <w:rPr>
          <w:rFonts w:ascii="Verdana" w:hAnsi="Verdana"/>
          <w:sz w:val="28"/>
          <w:szCs w:val="28"/>
        </w:rPr>
      </w:pPr>
    </w:p>
    <w:p w14:paraId="7B1476DA" w14:textId="77777777" w:rsidR="005B7D84" w:rsidRDefault="005B7D84">
      <w:pPr>
        <w:rPr>
          <w:rFonts w:ascii="Verdana" w:hAnsi="Verdana"/>
          <w:sz w:val="28"/>
          <w:szCs w:val="28"/>
        </w:rPr>
      </w:pPr>
    </w:p>
    <w:p w14:paraId="5B208BA5" w14:textId="77777777" w:rsidR="00DC5513" w:rsidRPr="005B7D84" w:rsidRDefault="00DC5513" w:rsidP="00DC5513">
      <w:pPr>
        <w:pStyle w:val="Default"/>
        <w:rPr>
          <w:b/>
          <w:bCs/>
          <w:sz w:val="28"/>
          <w:szCs w:val="28"/>
        </w:rPr>
      </w:pPr>
      <w:r w:rsidRPr="005B7D84">
        <w:rPr>
          <w:b/>
          <w:bCs/>
          <w:sz w:val="28"/>
          <w:szCs w:val="28"/>
        </w:rPr>
        <w:lastRenderedPageBreak/>
        <w:t xml:space="preserve">Hvordan går du frem, når du vil kontakte SELFO-teamet: </w:t>
      </w:r>
    </w:p>
    <w:p w14:paraId="0A9A1BED" w14:textId="77777777" w:rsidR="00DC5513" w:rsidRDefault="00DC5513" w:rsidP="00DC5513">
      <w:pPr>
        <w:pStyle w:val="Default"/>
        <w:rPr>
          <w:sz w:val="18"/>
          <w:szCs w:val="18"/>
        </w:rPr>
      </w:pPr>
      <w:r>
        <w:rPr>
          <w:b/>
          <w:bCs/>
          <w:sz w:val="18"/>
          <w:szCs w:val="18"/>
        </w:rPr>
        <w:t xml:space="preserve"> </w:t>
      </w:r>
    </w:p>
    <w:p w14:paraId="552E048D" w14:textId="77777777" w:rsidR="00DC5513" w:rsidRDefault="00DC5513" w:rsidP="00DC5513">
      <w:pPr>
        <w:pStyle w:val="Default"/>
        <w:rPr>
          <w:sz w:val="18"/>
          <w:szCs w:val="18"/>
        </w:rPr>
      </w:pPr>
    </w:p>
    <w:p w14:paraId="61716A90" w14:textId="77777777" w:rsidR="00DC5513" w:rsidRPr="005B7D84" w:rsidRDefault="00DC5513" w:rsidP="00581BA1">
      <w:pPr>
        <w:pStyle w:val="Default"/>
        <w:numPr>
          <w:ilvl w:val="0"/>
          <w:numId w:val="5"/>
        </w:numPr>
        <w:pBdr>
          <w:top w:val="single" w:sz="4" w:space="1" w:color="auto"/>
          <w:left w:val="single" w:sz="4" w:space="4" w:color="auto"/>
          <w:bottom w:val="single" w:sz="4" w:space="1" w:color="auto"/>
          <w:right w:val="single" w:sz="4" w:space="4" w:color="auto"/>
        </w:pBdr>
        <w:rPr>
          <w:b/>
          <w:bCs/>
          <w:sz w:val="28"/>
          <w:szCs w:val="28"/>
        </w:rPr>
      </w:pPr>
      <w:r w:rsidRPr="005B7D84">
        <w:rPr>
          <w:b/>
          <w:bCs/>
          <w:sz w:val="28"/>
          <w:szCs w:val="28"/>
        </w:rPr>
        <w:t xml:space="preserve">Tag en samtale med barnet/den unge og kontakt forældrene </w:t>
      </w:r>
    </w:p>
    <w:p w14:paraId="5712123E" w14:textId="77777777" w:rsidR="00581BA1" w:rsidRPr="005B7D84" w:rsidRDefault="00581BA1" w:rsidP="00581BA1">
      <w:pPr>
        <w:pStyle w:val="Default"/>
        <w:numPr>
          <w:ilvl w:val="0"/>
          <w:numId w:val="5"/>
        </w:numPr>
        <w:pBdr>
          <w:top w:val="single" w:sz="4" w:space="1" w:color="auto"/>
          <w:left w:val="single" w:sz="4" w:space="4" w:color="auto"/>
          <w:bottom w:val="single" w:sz="4" w:space="1" w:color="auto"/>
          <w:right w:val="single" w:sz="4" w:space="4" w:color="auto"/>
        </w:pBdr>
        <w:rPr>
          <w:sz w:val="28"/>
          <w:szCs w:val="28"/>
        </w:rPr>
      </w:pPr>
      <w:r w:rsidRPr="005B7D84">
        <w:rPr>
          <w:b/>
          <w:bCs/>
          <w:sz w:val="28"/>
          <w:szCs w:val="28"/>
        </w:rPr>
        <w:t>Du skal fortælle forældrene at du er blevet bekendt med at deres barn/ung har selvmordstanker og at du vil kontakte kommunens SELFO-team og at Selfo teamet efterfølgende vil kontakte forældrene.</w:t>
      </w:r>
    </w:p>
    <w:p w14:paraId="6B52BEFF" w14:textId="77777777" w:rsidR="00DC5513" w:rsidRPr="005B7D84" w:rsidRDefault="00DC5513" w:rsidP="005E01CC">
      <w:pPr>
        <w:pStyle w:val="Default"/>
        <w:pBdr>
          <w:top w:val="single" w:sz="4" w:space="1" w:color="auto"/>
          <w:left w:val="single" w:sz="4" w:space="4" w:color="auto"/>
          <w:bottom w:val="single" w:sz="4" w:space="1" w:color="auto"/>
          <w:right w:val="single" w:sz="4" w:space="4" w:color="auto"/>
        </w:pBdr>
        <w:ind w:left="1304"/>
        <w:rPr>
          <w:sz w:val="28"/>
          <w:szCs w:val="28"/>
        </w:rPr>
      </w:pPr>
      <w:r w:rsidRPr="005B7D84">
        <w:rPr>
          <w:sz w:val="28"/>
          <w:szCs w:val="28"/>
        </w:rPr>
        <w:t xml:space="preserve">- Se hjælp til samtalen herunder spørgeguide </w:t>
      </w:r>
    </w:p>
    <w:p w14:paraId="60761ABF" w14:textId="77777777" w:rsidR="00DC5513" w:rsidRPr="005B7D84" w:rsidRDefault="00DC5513" w:rsidP="00DC5513">
      <w:pPr>
        <w:pStyle w:val="Default"/>
        <w:rPr>
          <w:sz w:val="28"/>
          <w:szCs w:val="28"/>
        </w:rPr>
      </w:pPr>
    </w:p>
    <w:p w14:paraId="2DECF09F" w14:textId="77777777" w:rsidR="00DC5513" w:rsidRPr="005B7D84" w:rsidRDefault="00DC5513" w:rsidP="00DC5513">
      <w:pPr>
        <w:pStyle w:val="Default"/>
        <w:rPr>
          <w:sz w:val="28"/>
          <w:szCs w:val="28"/>
        </w:rPr>
      </w:pPr>
      <w:r w:rsidRPr="005B7D84">
        <w:rPr>
          <w:noProof/>
          <w:sz w:val="28"/>
          <w:szCs w:val="28"/>
        </w:rPr>
        <mc:AlternateContent>
          <mc:Choice Requires="wps">
            <w:drawing>
              <wp:anchor distT="0" distB="0" distL="114300" distR="114300" simplePos="0" relativeHeight="251659264" behindDoc="0" locked="0" layoutInCell="1" allowOverlap="1" wp14:anchorId="017C0DC1" wp14:editId="0F2864F5">
                <wp:simplePos x="0" y="0"/>
                <wp:positionH relativeFrom="margin">
                  <wp:align>center</wp:align>
                </wp:positionH>
                <wp:positionV relativeFrom="paragraph">
                  <wp:posOffset>10160</wp:posOffset>
                </wp:positionV>
                <wp:extent cx="371475" cy="285750"/>
                <wp:effectExtent l="19050" t="0" r="28575" b="38100"/>
                <wp:wrapNone/>
                <wp:docPr id="1" name="Pil: nedad 1"/>
                <wp:cNvGraphicFramePr/>
                <a:graphic xmlns:a="http://schemas.openxmlformats.org/drawingml/2006/main">
                  <a:graphicData uri="http://schemas.microsoft.com/office/word/2010/wordprocessingShape">
                    <wps:wsp>
                      <wps:cNvSpPr/>
                      <wps:spPr>
                        <a:xfrm>
                          <a:off x="0" y="0"/>
                          <a:ext cx="371475" cy="2857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8ADC27" w14:textId="77777777" w:rsidR="00DC5513" w:rsidRDefault="00DC5513" w:rsidP="00DC5513">
                            <w:pPr>
                              <w:jc w:val="center"/>
                            </w:pPr>
                          </w:p>
                          <w:p w14:paraId="272CB114" w14:textId="77777777" w:rsidR="00DC5513" w:rsidRDefault="00DC5513" w:rsidP="00DC55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7C0D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ad 1" o:spid="_x0000_s1026" type="#_x0000_t67" style="position:absolute;margin-left:0;margin-top:.8pt;width:29.25pt;height:2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" adj="10800" fillcolor="white [3212]" strokecolor="black [3213]" strokeweight="1pt">
                <v:textbox>
                  <w:txbxContent>
                    <w:p w14:paraId="618ADC27" w14:textId="77777777" w:rsidR="00DC5513" w:rsidRDefault="00DC5513" w:rsidP="00DC5513">
                      <w:pPr>
                        <w:jc w:val="center"/>
                      </w:pPr>
                    </w:p>
                    <w:p w14:paraId="272CB114" w14:textId="77777777" w:rsidR="00DC5513" w:rsidRDefault="00DC5513" w:rsidP="00DC5513">
                      <w:pPr>
                        <w:jc w:val="center"/>
                      </w:pPr>
                    </w:p>
                  </w:txbxContent>
                </v:textbox>
                <w10:wrap anchorx="margin"/>
              </v:shape>
            </w:pict>
          </mc:Fallback>
        </mc:AlternateContent>
      </w:r>
      <w:r w:rsidRPr="005B7D84">
        <w:rPr>
          <w:b/>
          <w:bCs/>
          <w:sz w:val="28"/>
          <w:szCs w:val="28"/>
        </w:rPr>
        <w:t xml:space="preserve"> </w:t>
      </w:r>
    </w:p>
    <w:p w14:paraId="75D7D86D" w14:textId="77777777" w:rsidR="00DC5513" w:rsidRPr="005B7D84" w:rsidRDefault="00DC5513" w:rsidP="00DC5513">
      <w:pPr>
        <w:pStyle w:val="Default"/>
        <w:rPr>
          <w:sz w:val="28"/>
          <w:szCs w:val="28"/>
        </w:rPr>
      </w:pPr>
    </w:p>
    <w:p w14:paraId="7496D78A" w14:textId="77777777" w:rsidR="00DC5513" w:rsidRPr="005B7D84" w:rsidRDefault="00DC5513" w:rsidP="00DC5513">
      <w:pPr>
        <w:pStyle w:val="Default"/>
        <w:rPr>
          <w:sz w:val="28"/>
          <w:szCs w:val="28"/>
        </w:rPr>
      </w:pPr>
    </w:p>
    <w:p w14:paraId="59D7B268" w14:textId="77777777" w:rsidR="00DC5513" w:rsidRPr="005B7D84" w:rsidRDefault="00DC5513" w:rsidP="00DC5513">
      <w:pPr>
        <w:pStyle w:val="Default"/>
        <w:pBdr>
          <w:top w:val="single" w:sz="4" w:space="1" w:color="auto"/>
          <w:left w:val="single" w:sz="4" w:space="4" w:color="auto"/>
          <w:bottom w:val="single" w:sz="4" w:space="1" w:color="auto"/>
          <w:right w:val="single" w:sz="4" w:space="4" w:color="auto"/>
        </w:pBdr>
        <w:ind w:left="1304"/>
        <w:rPr>
          <w:sz w:val="28"/>
          <w:szCs w:val="28"/>
        </w:rPr>
      </w:pPr>
      <w:r w:rsidRPr="005B7D84">
        <w:rPr>
          <w:b/>
          <w:bCs/>
          <w:sz w:val="28"/>
          <w:szCs w:val="28"/>
        </w:rPr>
        <w:t xml:space="preserve">2. Kontakt SELFO-team </w:t>
      </w:r>
    </w:p>
    <w:p w14:paraId="42E42190" w14:textId="77777777" w:rsidR="00DC5513" w:rsidRPr="005B7D84" w:rsidRDefault="00DC5513" w:rsidP="00DC5513">
      <w:pPr>
        <w:pStyle w:val="Default"/>
        <w:pBdr>
          <w:top w:val="single" w:sz="4" w:space="1" w:color="auto"/>
          <w:left w:val="single" w:sz="4" w:space="4" w:color="auto"/>
          <w:bottom w:val="single" w:sz="4" w:space="1" w:color="auto"/>
          <w:right w:val="single" w:sz="4" w:space="4" w:color="auto"/>
        </w:pBdr>
        <w:spacing w:after="73"/>
        <w:ind w:left="1304"/>
        <w:rPr>
          <w:color w:val="000000" w:themeColor="text1"/>
          <w:sz w:val="28"/>
          <w:szCs w:val="28"/>
        </w:rPr>
      </w:pPr>
      <w:r w:rsidRPr="005B7D84">
        <w:rPr>
          <w:sz w:val="28"/>
          <w:szCs w:val="28"/>
        </w:rPr>
        <w:t>- Du tager kontakt til SELFO</w:t>
      </w:r>
      <w:r w:rsidR="00581BA1" w:rsidRPr="005B7D84">
        <w:rPr>
          <w:sz w:val="28"/>
          <w:szCs w:val="28"/>
        </w:rPr>
        <w:t xml:space="preserve"> ved at skrive til </w:t>
      </w:r>
      <w:r w:rsidR="00E229A4">
        <w:rPr>
          <w:sz w:val="28"/>
          <w:szCs w:val="28"/>
        </w:rPr>
        <w:t>www.</w:t>
      </w:r>
      <w:r w:rsidR="00C8290A" w:rsidRPr="005B7D84">
        <w:rPr>
          <w:color w:val="000000" w:themeColor="text1"/>
          <w:sz w:val="28"/>
          <w:szCs w:val="28"/>
        </w:rPr>
        <w:t>TeamSelfo</w:t>
      </w:r>
      <w:r w:rsidR="00581BA1" w:rsidRPr="005B7D84">
        <w:rPr>
          <w:color w:val="000000" w:themeColor="text1"/>
          <w:sz w:val="28"/>
          <w:szCs w:val="28"/>
        </w:rPr>
        <w:t>@kerteminde.dk</w:t>
      </w:r>
    </w:p>
    <w:p w14:paraId="44E86CBA" w14:textId="77777777" w:rsidR="00DC5513" w:rsidRPr="005B7D84" w:rsidRDefault="00DC5513" w:rsidP="00DC5513">
      <w:pPr>
        <w:pStyle w:val="Default"/>
        <w:pBdr>
          <w:top w:val="single" w:sz="4" w:space="1" w:color="auto"/>
          <w:left w:val="single" w:sz="4" w:space="4" w:color="auto"/>
          <w:bottom w:val="single" w:sz="4" w:space="1" w:color="auto"/>
          <w:right w:val="single" w:sz="4" w:space="4" w:color="auto"/>
        </w:pBdr>
        <w:spacing w:after="73"/>
        <w:ind w:left="1304"/>
        <w:rPr>
          <w:sz w:val="28"/>
          <w:szCs w:val="28"/>
        </w:rPr>
      </w:pPr>
      <w:r w:rsidRPr="005B7D84">
        <w:rPr>
          <w:sz w:val="28"/>
          <w:szCs w:val="28"/>
        </w:rPr>
        <w:t xml:space="preserve">- Du </w:t>
      </w:r>
      <w:r w:rsidR="00581BA1" w:rsidRPr="005B7D84">
        <w:rPr>
          <w:sz w:val="28"/>
          <w:szCs w:val="28"/>
        </w:rPr>
        <w:t>beskriver</w:t>
      </w:r>
      <w:r w:rsidRPr="005B7D84">
        <w:rPr>
          <w:sz w:val="28"/>
          <w:szCs w:val="28"/>
        </w:rPr>
        <w:t xml:space="preserve"> kort den aktuelle situation. </w:t>
      </w:r>
      <w:r w:rsidR="00581BA1" w:rsidRPr="005B7D84">
        <w:rPr>
          <w:sz w:val="28"/>
          <w:szCs w:val="28"/>
        </w:rPr>
        <w:t>Du skal opgive telefon nr. på barnets/den unges forældre eller værge.</w:t>
      </w:r>
      <w:r w:rsidRPr="005B7D84">
        <w:rPr>
          <w:sz w:val="28"/>
          <w:szCs w:val="28"/>
        </w:rPr>
        <w:t xml:space="preserve"> </w:t>
      </w:r>
    </w:p>
    <w:p w14:paraId="239FE620" w14:textId="77777777" w:rsidR="00DC5513" w:rsidRPr="005B7D84" w:rsidRDefault="00DC5513" w:rsidP="00DC5513">
      <w:pPr>
        <w:pStyle w:val="Default"/>
        <w:pBdr>
          <w:top w:val="single" w:sz="4" w:space="1" w:color="auto"/>
          <w:left w:val="single" w:sz="4" w:space="4" w:color="auto"/>
          <w:bottom w:val="single" w:sz="4" w:space="1" w:color="auto"/>
          <w:right w:val="single" w:sz="4" w:space="4" w:color="auto"/>
        </w:pBdr>
        <w:spacing w:after="73"/>
        <w:ind w:left="1304"/>
        <w:rPr>
          <w:sz w:val="28"/>
          <w:szCs w:val="28"/>
        </w:rPr>
      </w:pPr>
      <w:r w:rsidRPr="005B7D84">
        <w:rPr>
          <w:sz w:val="28"/>
          <w:szCs w:val="28"/>
        </w:rPr>
        <w:t xml:space="preserve">- </w:t>
      </w:r>
      <w:r w:rsidR="00C8290A" w:rsidRPr="005B7D84">
        <w:rPr>
          <w:sz w:val="28"/>
          <w:szCs w:val="28"/>
        </w:rPr>
        <w:t>SELFO-teamet</w:t>
      </w:r>
      <w:r w:rsidRPr="005B7D84">
        <w:rPr>
          <w:sz w:val="28"/>
          <w:szCs w:val="28"/>
        </w:rPr>
        <w:t xml:space="preserve"> tilstræber at behandle henvendelsen inden for 24 timer i hverdagen. </w:t>
      </w:r>
    </w:p>
    <w:p w14:paraId="484C2933" w14:textId="77777777" w:rsidR="00DC5513" w:rsidRPr="005B7D84" w:rsidRDefault="00DC5513" w:rsidP="00DC5513">
      <w:pPr>
        <w:pStyle w:val="Default"/>
        <w:rPr>
          <w:sz w:val="28"/>
          <w:szCs w:val="28"/>
        </w:rPr>
      </w:pPr>
    </w:p>
    <w:p w14:paraId="2CD55F9F" w14:textId="77777777" w:rsidR="00DC5513" w:rsidRPr="005B7D84" w:rsidRDefault="00DC5513" w:rsidP="00DC5513">
      <w:pPr>
        <w:pStyle w:val="Default"/>
        <w:rPr>
          <w:sz w:val="28"/>
          <w:szCs w:val="28"/>
        </w:rPr>
      </w:pPr>
      <w:r w:rsidRPr="005B7D84">
        <w:rPr>
          <w:noProof/>
          <w:sz w:val="28"/>
          <w:szCs w:val="28"/>
        </w:rPr>
        <mc:AlternateContent>
          <mc:Choice Requires="wps">
            <w:drawing>
              <wp:anchor distT="0" distB="0" distL="114300" distR="114300" simplePos="0" relativeHeight="251664384" behindDoc="0" locked="0" layoutInCell="1" allowOverlap="1" wp14:anchorId="1BB5B531" wp14:editId="24F4E1E5">
                <wp:simplePos x="0" y="0"/>
                <wp:positionH relativeFrom="margin">
                  <wp:align>center</wp:align>
                </wp:positionH>
                <wp:positionV relativeFrom="paragraph">
                  <wp:posOffset>12700</wp:posOffset>
                </wp:positionV>
                <wp:extent cx="371475" cy="285750"/>
                <wp:effectExtent l="19050" t="0" r="28575" b="38100"/>
                <wp:wrapNone/>
                <wp:docPr id="5" name="Pil: nedad 5"/>
                <wp:cNvGraphicFramePr/>
                <a:graphic xmlns:a="http://schemas.openxmlformats.org/drawingml/2006/main">
                  <a:graphicData uri="http://schemas.microsoft.com/office/word/2010/wordprocessingShape">
                    <wps:wsp>
                      <wps:cNvSpPr/>
                      <wps:spPr>
                        <a:xfrm>
                          <a:off x="0" y="0"/>
                          <a:ext cx="371475" cy="2857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F309FB" id="Pil: nedad 5" o:spid="_x0000_s1026" type="#_x0000_t67" style="position:absolute;margin-left:0;margin-top:1pt;width:29.25pt;height:22.5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" adj="10800" fillcolor="white [3212]" strokecolor="black [3213]" strokeweight="1pt">
                <w10:wrap anchorx="margin"/>
              </v:shape>
            </w:pict>
          </mc:Fallback>
        </mc:AlternateContent>
      </w:r>
    </w:p>
    <w:p w14:paraId="10C2254A" w14:textId="77777777" w:rsidR="00DC5513" w:rsidRPr="005B7D84" w:rsidRDefault="00DC5513" w:rsidP="00DC5513">
      <w:pPr>
        <w:pStyle w:val="Default"/>
        <w:rPr>
          <w:sz w:val="28"/>
          <w:szCs w:val="28"/>
        </w:rPr>
      </w:pPr>
      <w:r w:rsidRPr="005B7D84">
        <w:rPr>
          <w:b/>
          <w:bCs/>
          <w:sz w:val="28"/>
          <w:szCs w:val="28"/>
        </w:rPr>
        <w:t xml:space="preserve"> </w:t>
      </w:r>
    </w:p>
    <w:p w14:paraId="031D4926" w14:textId="77777777" w:rsidR="00DC5513" w:rsidRPr="005B7D84" w:rsidRDefault="00DC5513" w:rsidP="00DC5513">
      <w:pPr>
        <w:pStyle w:val="Default"/>
        <w:rPr>
          <w:sz w:val="28"/>
          <w:szCs w:val="28"/>
        </w:rPr>
      </w:pPr>
    </w:p>
    <w:p w14:paraId="158BF24D" w14:textId="77777777" w:rsidR="00DC5513" w:rsidRPr="005B7D84" w:rsidRDefault="00DC5513" w:rsidP="00DC5513">
      <w:pPr>
        <w:pStyle w:val="Default"/>
        <w:pBdr>
          <w:top w:val="single" w:sz="4" w:space="1" w:color="auto"/>
          <w:left w:val="single" w:sz="4" w:space="4" w:color="auto"/>
          <w:bottom w:val="single" w:sz="4" w:space="1" w:color="auto"/>
          <w:right w:val="single" w:sz="4" w:space="4" w:color="auto"/>
        </w:pBdr>
        <w:ind w:left="1304"/>
        <w:rPr>
          <w:sz w:val="28"/>
          <w:szCs w:val="28"/>
        </w:rPr>
      </w:pPr>
      <w:r w:rsidRPr="005B7D84">
        <w:rPr>
          <w:b/>
          <w:bCs/>
          <w:sz w:val="28"/>
          <w:szCs w:val="28"/>
        </w:rPr>
        <w:t xml:space="preserve">3. </w:t>
      </w:r>
      <w:r w:rsidR="00C8290A" w:rsidRPr="005B7D84">
        <w:rPr>
          <w:b/>
          <w:bCs/>
          <w:sz w:val="28"/>
          <w:szCs w:val="28"/>
        </w:rPr>
        <w:t>SELFO-teamet</w:t>
      </w:r>
      <w:r w:rsidRPr="005B7D84">
        <w:rPr>
          <w:b/>
          <w:bCs/>
          <w:sz w:val="28"/>
          <w:szCs w:val="28"/>
        </w:rPr>
        <w:t xml:space="preserve"> foretager risikovurdering </w:t>
      </w:r>
    </w:p>
    <w:p w14:paraId="34DB2FFE" w14:textId="77777777" w:rsidR="00DC5513" w:rsidRPr="005B7D84" w:rsidRDefault="00DC5513" w:rsidP="00DC5513">
      <w:pPr>
        <w:pStyle w:val="Default"/>
        <w:pBdr>
          <w:top w:val="single" w:sz="4" w:space="1" w:color="auto"/>
          <w:left w:val="single" w:sz="4" w:space="4" w:color="auto"/>
          <w:bottom w:val="single" w:sz="4" w:space="1" w:color="auto"/>
          <w:right w:val="single" w:sz="4" w:space="4" w:color="auto"/>
        </w:pBdr>
        <w:spacing w:after="73"/>
        <w:ind w:left="1304"/>
        <w:rPr>
          <w:sz w:val="28"/>
          <w:szCs w:val="28"/>
        </w:rPr>
      </w:pPr>
      <w:r w:rsidRPr="005B7D84">
        <w:rPr>
          <w:sz w:val="28"/>
          <w:szCs w:val="28"/>
        </w:rPr>
        <w:t xml:space="preserve">- Ved behov foretages en risikovurdering på baggrund af en samtale med barnet/den unge. </w:t>
      </w:r>
    </w:p>
    <w:p w14:paraId="57CD00B5" w14:textId="77777777" w:rsidR="005E01CC" w:rsidRPr="005B7D84" w:rsidRDefault="00DC5513" w:rsidP="005E01CC">
      <w:pPr>
        <w:pStyle w:val="Default"/>
        <w:pBdr>
          <w:top w:val="single" w:sz="4" w:space="1" w:color="auto"/>
          <w:left w:val="single" w:sz="4" w:space="4" w:color="auto"/>
          <w:bottom w:val="single" w:sz="4" w:space="1" w:color="auto"/>
          <w:right w:val="single" w:sz="4" w:space="4" w:color="auto"/>
        </w:pBdr>
        <w:ind w:left="1304"/>
        <w:rPr>
          <w:sz w:val="28"/>
          <w:szCs w:val="28"/>
        </w:rPr>
      </w:pPr>
      <w:r w:rsidRPr="005B7D84">
        <w:rPr>
          <w:sz w:val="28"/>
          <w:szCs w:val="28"/>
        </w:rPr>
        <w:t xml:space="preserve">- På baggrund af risiko- og beskyttelsesfaktorer bestemmes risikoniveau og mulige indsatser. </w:t>
      </w:r>
    </w:p>
    <w:p w14:paraId="6EA10CFF" w14:textId="77777777" w:rsidR="00DC5513" w:rsidRDefault="00DC5513">
      <w:pPr>
        <w:rPr>
          <w:rFonts w:ascii="Verdana" w:hAnsi="Verdana"/>
          <w:sz w:val="28"/>
          <w:szCs w:val="28"/>
        </w:rPr>
      </w:pPr>
    </w:p>
    <w:p w14:paraId="337C8C65" w14:textId="77777777" w:rsidR="005B7D84" w:rsidRDefault="005B7D84">
      <w:pPr>
        <w:rPr>
          <w:rFonts w:ascii="Verdana" w:hAnsi="Verdana"/>
          <w:sz w:val="28"/>
          <w:szCs w:val="28"/>
        </w:rPr>
      </w:pPr>
    </w:p>
    <w:p w14:paraId="4C22DEF9" w14:textId="77777777" w:rsidR="008A4FEA" w:rsidRDefault="008A4FEA">
      <w:pPr>
        <w:rPr>
          <w:rFonts w:ascii="Verdana" w:hAnsi="Verdana"/>
          <w:sz w:val="28"/>
          <w:szCs w:val="28"/>
        </w:rPr>
      </w:pPr>
    </w:p>
    <w:p w14:paraId="70D0DFF4" w14:textId="77777777" w:rsidR="005B7D84" w:rsidRDefault="005B7D84">
      <w:pPr>
        <w:rPr>
          <w:rFonts w:ascii="Verdana" w:hAnsi="Verdana"/>
          <w:sz w:val="28"/>
          <w:szCs w:val="28"/>
        </w:rPr>
      </w:pPr>
    </w:p>
    <w:p w14:paraId="182C8A41" w14:textId="77777777" w:rsidR="009F5645" w:rsidRPr="005B7D84" w:rsidRDefault="009F5645">
      <w:pPr>
        <w:rPr>
          <w:rFonts w:ascii="Verdana" w:hAnsi="Verdana"/>
          <w:sz w:val="28"/>
          <w:szCs w:val="28"/>
        </w:rPr>
      </w:pPr>
    </w:p>
    <w:p w14:paraId="7FC0A7C4" w14:textId="77777777" w:rsidR="00B51C4A" w:rsidRPr="005B7D84" w:rsidRDefault="00B51C4A">
      <w:pPr>
        <w:rPr>
          <w:rFonts w:ascii="Verdana" w:hAnsi="Verdana"/>
          <w:b/>
          <w:bCs/>
          <w:sz w:val="28"/>
          <w:szCs w:val="28"/>
        </w:rPr>
      </w:pPr>
      <w:r w:rsidRPr="005B7D84">
        <w:rPr>
          <w:rFonts w:ascii="Verdana" w:hAnsi="Verdana"/>
          <w:b/>
          <w:bCs/>
          <w:sz w:val="28"/>
          <w:szCs w:val="28"/>
        </w:rPr>
        <w:lastRenderedPageBreak/>
        <w:t>Spørgeguide – hvad kan man spørge om?</w:t>
      </w:r>
    </w:p>
    <w:p w14:paraId="1CF10756" w14:textId="77777777" w:rsidR="00B51C4A" w:rsidRPr="005B7D84" w:rsidRDefault="00B51C4A">
      <w:pPr>
        <w:rPr>
          <w:rFonts w:ascii="Verdana" w:hAnsi="Verdana"/>
          <w:sz w:val="28"/>
          <w:szCs w:val="28"/>
        </w:rPr>
      </w:pPr>
      <w:r w:rsidRPr="005B7D84">
        <w:rPr>
          <w:rFonts w:ascii="Verdana" w:hAnsi="Verdana"/>
          <w:sz w:val="28"/>
          <w:szCs w:val="28"/>
        </w:rPr>
        <w:t xml:space="preserve"> </w:t>
      </w:r>
      <w:r w:rsidRPr="005B7D84">
        <w:rPr>
          <w:rFonts w:ascii="Verdana" w:hAnsi="Verdana"/>
          <w:sz w:val="28"/>
          <w:szCs w:val="28"/>
        </w:rPr>
        <w:sym w:font="Symbol" w:char="F0B7"/>
      </w:r>
      <w:r w:rsidRPr="005B7D84">
        <w:rPr>
          <w:rFonts w:ascii="Verdana" w:hAnsi="Verdana"/>
          <w:sz w:val="28"/>
          <w:szCs w:val="28"/>
        </w:rPr>
        <w:t xml:space="preserve"> </w:t>
      </w:r>
      <w:r w:rsidR="00F4250F" w:rsidRPr="005B7D84">
        <w:rPr>
          <w:rFonts w:ascii="Verdana" w:hAnsi="Verdana"/>
          <w:sz w:val="28"/>
          <w:szCs w:val="28"/>
        </w:rPr>
        <w:t>Er tankerne om selvmord opstået for nylig eller har de været der længe?</w:t>
      </w:r>
    </w:p>
    <w:p w14:paraId="65B32EE7" w14:textId="77777777" w:rsidR="00F4250F" w:rsidRPr="005B7D84" w:rsidRDefault="00B51C4A">
      <w:pPr>
        <w:rPr>
          <w:rFonts w:ascii="Verdana" w:hAnsi="Verdana"/>
          <w:sz w:val="28"/>
          <w:szCs w:val="28"/>
        </w:rPr>
      </w:pPr>
      <w:r w:rsidRPr="005B7D84">
        <w:rPr>
          <w:rFonts w:ascii="Verdana" w:hAnsi="Verdana"/>
          <w:sz w:val="28"/>
          <w:szCs w:val="28"/>
        </w:rPr>
        <w:t xml:space="preserve"> </w:t>
      </w:r>
      <w:r w:rsidRPr="005B7D84">
        <w:rPr>
          <w:rFonts w:ascii="Verdana" w:hAnsi="Verdana"/>
          <w:sz w:val="28"/>
          <w:szCs w:val="28"/>
        </w:rPr>
        <w:sym w:font="Symbol" w:char="F0B7"/>
      </w:r>
      <w:r w:rsidRPr="005B7D84">
        <w:rPr>
          <w:rFonts w:ascii="Verdana" w:hAnsi="Verdana"/>
          <w:sz w:val="28"/>
          <w:szCs w:val="28"/>
        </w:rPr>
        <w:t xml:space="preserve"> </w:t>
      </w:r>
      <w:r w:rsidR="00F4250F" w:rsidRPr="005B7D84">
        <w:rPr>
          <w:rFonts w:ascii="Verdana" w:hAnsi="Verdana"/>
          <w:sz w:val="28"/>
          <w:szCs w:val="28"/>
        </w:rPr>
        <w:t>Når tankerne om selvmord kommer</w:t>
      </w:r>
      <w:r w:rsidR="009C6BBC">
        <w:rPr>
          <w:rFonts w:ascii="Verdana" w:hAnsi="Verdana"/>
          <w:sz w:val="28"/>
          <w:szCs w:val="28"/>
        </w:rPr>
        <w:t>,</w:t>
      </w:r>
      <w:r w:rsidR="00F4250F" w:rsidRPr="005B7D84">
        <w:rPr>
          <w:rFonts w:ascii="Verdana" w:hAnsi="Verdana"/>
          <w:sz w:val="28"/>
          <w:szCs w:val="28"/>
        </w:rPr>
        <w:t xml:space="preserve"> kan du så </w:t>
      </w:r>
      <w:r w:rsidR="009C6BBC">
        <w:rPr>
          <w:rFonts w:ascii="Verdana" w:hAnsi="Verdana"/>
          <w:sz w:val="28"/>
          <w:szCs w:val="28"/>
        </w:rPr>
        <w:t xml:space="preserve">selv </w:t>
      </w:r>
      <w:r w:rsidR="00F4250F" w:rsidRPr="005B7D84">
        <w:rPr>
          <w:rFonts w:ascii="Verdana" w:hAnsi="Verdana"/>
          <w:sz w:val="28"/>
          <w:szCs w:val="28"/>
        </w:rPr>
        <w:t>stoppe dem igen eller er de der hele tiden?</w:t>
      </w:r>
    </w:p>
    <w:p w14:paraId="261B4AC2" w14:textId="77777777" w:rsidR="00B51C4A" w:rsidRPr="005B7D84" w:rsidRDefault="00B51C4A">
      <w:pPr>
        <w:rPr>
          <w:rFonts w:ascii="Verdana" w:hAnsi="Verdana"/>
          <w:sz w:val="28"/>
          <w:szCs w:val="28"/>
        </w:rPr>
      </w:pPr>
      <w:r w:rsidRPr="005B7D84">
        <w:rPr>
          <w:rFonts w:ascii="Verdana" w:hAnsi="Verdana"/>
          <w:sz w:val="28"/>
          <w:szCs w:val="28"/>
        </w:rPr>
        <w:t xml:space="preserve"> </w:t>
      </w:r>
      <w:r w:rsidRPr="005B7D84">
        <w:rPr>
          <w:rFonts w:ascii="Verdana" w:hAnsi="Verdana"/>
          <w:sz w:val="28"/>
          <w:szCs w:val="28"/>
        </w:rPr>
        <w:sym w:font="Symbol" w:char="F0B7"/>
      </w:r>
      <w:r w:rsidRPr="005B7D84">
        <w:rPr>
          <w:rFonts w:ascii="Verdana" w:hAnsi="Verdana"/>
          <w:sz w:val="28"/>
          <w:szCs w:val="28"/>
        </w:rPr>
        <w:t xml:space="preserve"> H</w:t>
      </w:r>
      <w:r w:rsidR="00E229A4">
        <w:rPr>
          <w:rFonts w:ascii="Verdana" w:hAnsi="Verdana"/>
          <w:sz w:val="28"/>
          <w:szCs w:val="28"/>
        </w:rPr>
        <w:t>vor</w:t>
      </w:r>
      <w:r w:rsidRPr="005B7D84">
        <w:rPr>
          <w:rFonts w:ascii="Verdana" w:hAnsi="Verdana"/>
          <w:sz w:val="28"/>
          <w:szCs w:val="28"/>
        </w:rPr>
        <w:t xml:space="preserve"> mange gange</w:t>
      </w:r>
      <w:r w:rsidR="00F4250F" w:rsidRPr="005B7D84">
        <w:rPr>
          <w:rFonts w:ascii="Verdana" w:hAnsi="Verdana"/>
          <w:sz w:val="28"/>
          <w:szCs w:val="28"/>
        </w:rPr>
        <w:t xml:space="preserve"> i løbet af en dag</w:t>
      </w:r>
      <w:r w:rsidRPr="005B7D84">
        <w:rPr>
          <w:rFonts w:ascii="Verdana" w:hAnsi="Verdana"/>
          <w:sz w:val="28"/>
          <w:szCs w:val="28"/>
        </w:rPr>
        <w:t xml:space="preserve"> har du sådanne tanker?</w:t>
      </w:r>
    </w:p>
    <w:p w14:paraId="000FAB1B" w14:textId="77777777" w:rsidR="00B51C4A" w:rsidRPr="005B7D84" w:rsidRDefault="00B51C4A">
      <w:pPr>
        <w:rPr>
          <w:rFonts w:ascii="Verdana" w:hAnsi="Verdana"/>
          <w:sz w:val="28"/>
          <w:szCs w:val="28"/>
        </w:rPr>
      </w:pPr>
      <w:r w:rsidRPr="005B7D84">
        <w:rPr>
          <w:rFonts w:ascii="Verdana" w:hAnsi="Verdana"/>
          <w:sz w:val="28"/>
          <w:szCs w:val="28"/>
        </w:rPr>
        <w:t xml:space="preserve"> </w:t>
      </w:r>
      <w:r w:rsidRPr="005B7D84">
        <w:rPr>
          <w:rFonts w:ascii="Verdana" w:hAnsi="Verdana"/>
          <w:sz w:val="28"/>
          <w:szCs w:val="28"/>
        </w:rPr>
        <w:sym w:font="Symbol" w:char="F0B7"/>
      </w:r>
      <w:r w:rsidRPr="005B7D84">
        <w:rPr>
          <w:rFonts w:ascii="Verdana" w:hAnsi="Verdana"/>
          <w:sz w:val="28"/>
          <w:szCs w:val="28"/>
        </w:rPr>
        <w:t xml:space="preserve"> Når du har disse tanker, hvor længe varer de så?</w:t>
      </w:r>
    </w:p>
    <w:p w14:paraId="7423C7E1" w14:textId="77777777" w:rsidR="00B51C4A" w:rsidRPr="005B7D84" w:rsidRDefault="00B51C4A">
      <w:pPr>
        <w:rPr>
          <w:rFonts w:ascii="Verdana" w:hAnsi="Verdana"/>
          <w:sz w:val="28"/>
          <w:szCs w:val="28"/>
        </w:rPr>
      </w:pPr>
      <w:r w:rsidRPr="005B7D84">
        <w:rPr>
          <w:rFonts w:ascii="Verdana" w:hAnsi="Verdana"/>
          <w:sz w:val="28"/>
          <w:szCs w:val="28"/>
        </w:rPr>
        <w:t xml:space="preserve"> </w:t>
      </w:r>
      <w:r w:rsidRPr="005B7D84">
        <w:rPr>
          <w:rFonts w:ascii="Verdana" w:hAnsi="Verdana"/>
          <w:sz w:val="28"/>
          <w:szCs w:val="28"/>
        </w:rPr>
        <w:sym w:font="Symbol" w:char="F0B7"/>
      </w:r>
      <w:r w:rsidRPr="005B7D84">
        <w:rPr>
          <w:rFonts w:ascii="Verdana" w:hAnsi="Verdana"/>
          <w:sz w:val="28"/>
          <w:szCs w:val="28"/>
        </w:rPr>
        <w:t xml:space="preserve"> </w:t>
      </w:r>
      <w:r w:rsidR="00F4250F" w:rsidRPr="005B7D84">
        <w:rPr>
          <w:rFonts w:ascii="Verdana" w:hAnsi="Verdana"/>
          <w:sz w:val="28"/>
          <w:szCs w:val="28"/>
        </w:rPr>
        <w:t>Har du tænkt på eller lavet planer for, hvordan du vil tage dit eget liv – eller er</w:t>
      </w:r>
      <w:r w:rsidR="00E229A4">
        <w:rPr>
          <w:rFonts w:ascii="Verdana" w:hAnsi="Verdana"/>
          <w:sz w:val="28"/>
          <w:szCs w:val="28"/>
        </w:rPr>
        <w:t xml:space="preserve"> det mere</w:t>
      </w:r>
      <w:r w:rsidR="00F4250F" w:rsidRPr="005B7D84">
        <w:rPr>
          <w:rFonts w:ascii="Verdana" w:hAnsi="Verdana"/>
          <w:sz w:val="28"/>
          <w:szCs w:val="28"/>
        </w:rPr>
        <w:t xml:space="preserve"> tanker om, at du ville ønske</w:t>
      </w:r>
      <w:r w:rsidR="009F5645">
        <w:rPr>
          <w:rFonts w:ascii="Verdana" w:hAnsi="Verdana"/>
          <w:sz w:val="28"/>
          <w:szCs w:val="28"/>
        </w:rPr>
        <w:t>,</w:t>
      </w:r>
      <w:r w:rsidR="00F4250F" w:rsidRPr="005B7D84">
        <w:rPr>
          <w:rFonts w:ascii="Verdana" w:hAnsi="Verdana"/>
          <w:sz w:val="28"/>
          <w:szCs w:val="28"/>
        </w:rPr>
        <w:t xml:space="preserve"> du lige så stille kunne forsvinde fra det hele?</w:t>
      </w:r>
    </w:p>
    <w:p w14:paraId="1BB7EEDD" w14:textId="77777777" w:rsidR="00B51C4A" w:rsidRPr="005B7D84" w:rsidRDefault="00B51C4A">
      <w:pPr>
        <w:rPr>
          <w:rFonts w:ascii="Verdana" w:hAnsi="Verdana"/>
          <w:sz w:val="28"/>
          <w:szCs w:val="28"/>
        </w:rPr>
      </w:pPr>
      <w:r w:rsidRPr="005B7D84">
        <w:rPr>
          <w:rFonts w:ascii="Verdana" w:hAnsi="Verdana"/>
          <w:sz w:val="28"/>
          <w:szCs w:val="28"/>
        </w:rPr>
        <w:t xml:space="preserve"> </w:t>
      </w:r>
      <w:r w:rsidRPr="005B7D84">
        <w:rPr>
          <w:rFonts w:ascii="Verdana" w:hAnsi="Verdana"/>
          <w:sz w:val="28"/>
          <w:szCs w:val="28"/>
        </w:rPr>
        <w:sym w:font="Symbol" w:char="F0B7"/>
      </w:r>
      <w:r w:rsidRPr="005B7D84">
        <w:rPr>
          <w:rFonts w:ascii="Verdana" w:hAnsi="Verdana"/>
          <w:sz w:val="28"/>
          <w:szCs w:val="28"/>
        </w:rPr>
        <w:t xml:space="preserve"> Er der ting – nogen eller noget (f.eks. familie,</w:t>
      </w:r>
      <w:r w:rsidR="00406EC4">
        <w:rPr>
          <w:rFonts w:ascii="Verdana" w:hAnsi="Verdana"/>
          <w:sz w:val="28"/>
          <w:szCs w:val="28"/>
        </w:rPr>
        <w:t xml:space="preserve"> kæledyr</w:t>
      </w:r>
      <w:r w:rsidR="009F5645">
        <w:rPr>
          <w:rFonts w:ascii="Verdana" w:hAnsi="Verdana"/>
          <w:sz w:val="28"/>
          <w:szCs w:val="28"/>
        </w:rPr>
        <w:t>,</w:t>
      </w:r>
      <w:r w:rsidRPr="005B7D84">
        <w:rPr>
          <w:rFonts w:ascii="Verdana" w:hAnsi="Verdana"/>
          <w:sz w:val="28"/>
          <w:szCs w:val="28"/>
        </w:rPr>
        <w:t xml:space="preserve"> religion, smerte ved at dø) – der kan afholde dig fra at gøre alvor af dine tanker om at </w:t>
      </w:r>
      <w:r w:rsidR="00406EC4">
        <w:rPr>
          <w:rFonts w:ascii="Verdana" w:hAnsi="Verdana"/>
          <w:sz w:val="28"/>
          <w:szCs w:val="28"/>
        </w:rPr>
        <w:t>tage dit eget liv</w:t>
      </w:r>
      <w:r w:rsidRPr="005B7D84">
        <w:rPr>
          <w:rFonts w:ascii="Verdana" w:hAnsi="Verdana"/>
          <w:sz w:val="28"/>
          <w:szCs w:val="28"/>
        </w:rPr>
        <w:t>?</w:t>
      </w:r>
    </w:p>
    <w:p w14:paraId="7A535997" w14:textId="77777777" w:rsidR="00B51C4A" w:rsidRPr="005B7D84" w:rsidRDefault="00B51C4A">
      <w:pPr>
        <w:rPr>
          <w:rFonts w:ascii="Verdana" w:hAnsi="Verdana"/>
          <w:sz w:val="28"/>
          <w:szCs w:val="28"/>
        </w:rPr>
      </w:pPr>
      <w:r w:rsidRPr="005B7D84">
        <w:rPr>
          <w:rFonts w:ascii="Verdana" w:hAnsi="Verdana"/>
          <w:sz w:val="28"/>
          <w:szCs w:val="28"/>
        </w:rPr>
        <w:t xml:space="preserve"> </w:t>
      </w:r>
      <w:r w:rsidRPr="005B7D84">
        <w:rPr>
          <w:rFonts w:ascii="Verdana" w:hAnsi="Verdana"/>
          <w:sz w:val="28"/>
          <w:szCs w:val="28"/>
        </w:rPr>
        <w:sym w:font="Symbol" w:char="F0B7"/>
      </w:r>
      <w:r w:rsidRPr="005B7D84">
        <w:rPr>
          <w:rFonts w:ascii="Verdana" w:hAnsi="Verdana"/>
          <w:sz w:val="28"/>
          <w:szCs w:val="28"/>
        </w:rPr>
        <w:t xml:space="preserve"> </w:t>
      </w:r>
      <w:r w:rsidR="00406EC4">
        <w:rPr>
          <w:rFonts w:ascii="Verdana" w:hAnsi="Verdana"/>
          <w:sz w:val="28"/>
          <w:szCs w:val="28"/>
        </w:rPr>
        <w:t>Er der en særlig oplevelse der har sat gang i tankerne om ikke at ville leve mere?</w:t>
      </w:r>
    </w:p>
    <w:p w14:paraId="6AA0F6BB" w14:textId="77777777" w:rsidR="00B51C4A" w:rsidRPr="005B7D84" w:rsidRDefault="00B51C4A">
      <w:pPr>
        <w:rPr>
          <w:rFonts w:ascii="Verdana" w:hAnsi="Verdana"/>
          <w:sz w:val="28"/>
          <w:szCs w:val="28"/>
        </w:rPr>
      </w:pPr>
      <w:r w:rsidRPr="005B7D84">
        <w:rPr>
          <w:rFonts w:ascii="Verdana" w:hAnsi="Verdana"/>
          <w:sz w:val="28"/>
          <w:szCs w:val="28"/>
        </w:rPr>
        <w:t xml:space="preserve"> </w:t>
      </w:r>
      <w:r w:rsidRPr="005B7D84">
        <w:rPr>
          <w:rFonts w:ascii="Verdana" w:hAnsi="Verdana"/>
          <w:sz w:val="28"/>
          <w:szCs w:val="28"/>
        </w:rPr>
        <w:sym w:font="Symbol" w:char="F0B7"/>
      </w:r>
      <w:r w:rsidRPr="005B7D84">
        <w:rPr>
          <w:rFonts w:ascii="Verdana" w:hAnsi="Verdana"/>
          <w:sz w:val="28"/>
          <w:szCs w:val="28"/>
        </w:rPr>
        <w:t xml:space="preserve"> Har du forsøgt at begå selvmord? Antal forsøg?</w:t>
      </w:r>
    </w:p>
    <w:p w14:paraId="3C264DF5" w14:textId="77777777" w:rsidR="009C6BBC" w:rsidRDefault="00B51C4A">
      <w:pPr>
        <w:rPr>
          <w:rFonts w:ascii="Verdana" w:hAnsi="Verdana"/>
          <w:sz w:val="28"/>
          <w:szCs w:val="28"/>
        </w:rPr>
      </w:pPr>
      <w:r w:rsidRPr="005B7D84">
        <w:rPr>
          <w:rFonts w:ascii="Verdana" w:hAnsi="Verdana"/>
          <w:sz w:val="28"/>
          <w:szCs w:val="28"/>
        </w:rPr>
        <w:t xml:space="preserve"> </w:t>
      </w:r>
      <w:r w:rsidRPr="005B7D84">
        <w:rPr>
          <w:rFonts w:ascii="Verdana" w:hAnsi="Verdana"/>
          <w:sz w:val="28"/>
          <w:szCs w:val="28"/>
        </w:rPr>
        <w:sym w:font="Symbol" w:char="F0B7"/>
      </w:r>
      <w:r w:rsidRPr="005B7D84">
        <w:rPr>
          <w:rFonts w:ascii="Verdana" w:hAnsi="Verdana"/>
          <w:sz w:val="28"/>
          <w:szCs w:val="28"/>
        </w:rPr>
        <w:t xml:space="preserve"> Har du </w:t>
      </w:r>
      <w:r w:rsidR="00406EC4">
        <w:rPr>
          <w:rFonts w:ascii="Verdana" w:hAnsi="Verdana"/>
          <w:sz w:val="28"/>
          <w:szCs w:val="28"/>
        </w:rPr>
        <w:t>været i en situation hvor du var begyndt på handlingen i at tage dit eget liv, men hvor noget eller nogen fik stoppet dig</w:t>
      </w:r>
      <w:r w:rsidRPr="005B7D84">
        <w:rPr>
          <w:rFonts w:ascii="Verdana" w:hAnsi="Verdana"/>
          <w:sz w:val="28"/>
          <w:szCs w:val="28"/>
        </w:rPr>
        <w:t xml:space="preserve">? </w:t>
      </w:r>
    </w:p>
    <w:p w14:paraId="24898AAB" w14:textId="77777777" w:rsidR="00B51C4A" w:rsidRPr="00406EC4" w:rsidRDefault="00B51C4A">
      <w:pPr>
        <w:rPr>
          <w:rFonts w:ascii="Verdana" w:hAnsi="Verdana"/>
          <w:b/>
          <w:bCs/>
          <w:sz w:val="28"/>
          <w:szCs w:val="28"/>
        </w:rPr>
      </w:pPr>
      <w:r w:rsidRPr="00406EC4">
        <w:rPr>
          <w:rFonts w:ascii="Verdana" w:hAnsi="Verdana"/>
          <w:b/>
          <w:bCs/>
          <w:sz w:val="28"/>
          <w:szCs w:val="28"/>
        </w:rPr>
        <w:t>Samtalens afslutning:</w:t>
      </w:r>
    </w:p>
    <w:p w14:paraId="4B9993B8" w14:textId="77777777" w:rsidR="009C6BBC" w:rsidRPr="005B7D84" w:rsidRDefault="009C6BBC">
      <w:pPr>
        <w:rPr>
          <w:rFonts w:ascii="Verdana" w:hAnsi="Verdana"/>
          <w:sz w:val="28"/>
          <w:szCs w:val="28"/>
        </w:rPr>
      </w:pPr>
      <w:r>
        <w:rPr>
          <w:rFonts w:ascii="Verdana" w:hAnsi="Verdana"/>
          <w:sz w:val="28"/>
          <w:szCs w:val="28"/>
        </w:rPr>
        <w:t xml:space="preserve"> </w:t>
      </w:r>
      <w:r w:rsidRPr="005B7D84">
        <w:rPr>
          <w:rFonts w:ascii="Verdana" w:hAnsi="Verdana"/>
          <w:sz w:val="28"/>
          <w:szCs w:val="28"/>
        </w:rPr>
        <w:sym w:font="Symbol" w:char="F0B7"/>
      </w:r>
      <w:r>
        <w:rPr>
          <w:rFonts w:ascii="Verdana" w:hAnsi="Verdana"/>
          <w:sz w:val="28"/>
          <w:szCs w:val="28"/>
        </w:rPr>
        <w:t xml:space="preserve"> Hvis du er bekymret efter samtalen</w:t>
      </w:r>
      <w:r w:rsidR="009F5645">
        <w:rPr>
          <w:rFonts w:ascii="Verdana" w:hAnsi="Verdana"/>
          <w:sz w:val="28"/>
          <w:szCs w:val="28"/>
        </w:rPr>
        <w:t xml:space="preserve"> skal du kontakte SELFO-teamet.</w:t>
      </w:r>
    </w:p>
    <w:p w14:paraId="5DC4CC43" w14:textId="77777777" w:rsidR="00B51C4A" w:rsidRPr="005B7D84" w:rsidRDefault="00B51C4A">
      <w:pPr>
        <w:rPr>
          <w:rFonts w:ascii="Verdana" w:hAnsi="Verdana"/>
          <w:sz w:val="28"/>
          <w:szCs w:val="28"/>
        </w:rPr>
      </w:pPr>
      <w:r w:rsidRPr="005B7D84">
        <w:rPr>
          <w:rFonts w:ascii="Verdana" w:hAnsi="Verdana"/>
          <w:sz w:val="28"/>
          <w:szCs w:val="28"/>
        </w:rPr>
        <w:t xml:space="preserve"> </w:t>
      </w:r>
      <w:bookmarkStart w:id="0" w:name="_Hlk57841180"/>
      <w:r w:rsidRPr="005B7D84">
        <w:rPr>
          <w:rFonts w:ascii="Verdana" w:hAnsi="Verdana"/>
          <w:sz w:val="28"/>
          <w:szCs w:val="28"/>
        </w:rPr>
        <w:sym w:font="Symbol" w:char="F0B7"/>
      </w:r>
      <w:r w:rsidRPr="005B7D84">
        <w:rPr>
          <w:rFonts w:ascii="Verdana" w:hAnsi="Verdana"/>
          <w:sz w:val="28"/>
          <w:szCs w:val="28"/>
        </w:rPr>
        <w:t xml:space="preserve"> </w:t>
      </w:r>
      <w:bookmarkEnd w:id="0"/>
      <w:r w:rsidRPr="005B7D84">
        <w:rPr>
          <w:rFonts w:ascii="Verdana" w:hAnsi="Verdana"/>
          <w:sz w:val="28"/>
          <w:szCs w:val="28"/>
        </w:rPr>
        <w:t>Hvis ikke forældrene allerede er kontaktet, informér da barnet/ den unge om, at du vil kontakte dem og fortælle om samtalen</w:t>
      </w:r>
      <w:r w:rsidR="009C6BBC">
        <w:rPr>
          <w:rFonts w:ascii="Verdana" w:hAnsi="Verdana"/>
          <w:sz w:val="28"/>
          <w:szCs w:val="28"/>
        </w:rPr>
        <w:t xml:space="preserve"> og fortælle om SELFO-teamet som vil komme og lave en risikovurdering. En risikovurdering er en række spørgsmål, der afdækker barnets/den unge risiko for selvmord.</w:t>
      </w:r>
    </w:p>
    <w:p w14:paraId="61DD1F0C" w14:textId="77777777" w:rsidR="005E5AF3" w:rsidRDefault="00B51C4A">
      <w:pPr>
        <w:rPr>
          <w:rFonts w:ascii="Verdana" w:hAnsi="Verdana"/>
          <w:sz w:val="28"/>
          <w:szCs w:val="28"/>
        </w:rPr>
      </w:pPr>
      <w:r w:rsidRPr="005B7D84">
        <w:rPr>
          <w:rFonts w:ascii="Verdana" w:hAnsi="Verdana"/>
          <w:sz w:val="28"/>
          <w:szCs w:val="28"/>
        </w:rPr>
        <w:t xml:space="preserve"> </w:t>
      </w:r>
      <w:r w:rsidRPr="005B7D84">
        <w:rPr>
          <w:rFonts w:ascii="Verdana" w:hAnsi="Verdana"/>
          <w:sz w:val="28"/>
          <w:szCs w:val="28"/>
        </w:rPr>
        <w:sym w:font="Symbol" w:char="F0B7"/>
      </w:r>
      <w:r w:rsidRPr="005B7D84">
        <w:rPr>
          <w:rFonts w:ascii="Verdana" w:hAnsi="Verdana"/>
          <w:sz w:val="28"/>
          <w:szCs w:val="28"/>
        </w:rPr>
        <w:t xml:space="preserve"> Sørg for, at forældrene eller en anden voksen kan have opsyn med barnet/den unge, så denne ikke bliver ladt alene på noget tidspunkt så længe, der er risiko for selvmord.</w:t>
      </w:r>
    </w:p>
    <w:p w14:paraId="7AFD0119" w14:textId="77777777" w:rsidR="005B7D84" w:rsidRDefault="005B7D84">
      <w:pPr>
        <w:rPr>
          <w:rFonts w:ascii="Verdana" w:hAnsi="Verdana"/>
          <w:sz w:val="28"/>
          <w:szCs w:val="28"/>
        </w:rPr>
      </w:pPr>
      <w:r>
        <w:rPr>
          <w:rFonts w:ascii="Verdana" w:hAnsi="Verdana"/>
          <w:sz w:val="28"/>
          <w:szCs w:val="28"/>
        </w:rPr>
        <w:lastRenderedPageBreak/>
        <w:t>Psykiatrisk skadestue kan kontaktes</w:t>
      </w:r>
      <w:r w:rsidR="009F5645">
        <w:rPr>
          <w:rFonts w:ascii="Verdana" w:hAnsi="Verdana"/>
          <w:sz w:val="28"/>
          <w:szCs w:val="28"/>
        </w:rPr>
        <w:t>,</w:t>
      </w:r>
      <w:r>
        <w:rPr>
          <w:rFonts w:ascii="Verdana" w:hAnsi="Verdana"/>
          <w:sz w:val="28"/>
          <w:szCs w:val="28"/>
        </w:rPr>
        <w:t xml:space="preserve"> hvis man ikke tør tage ansvar for barnets/den unges tilstand.</w:t>
      </w:r>
    </w:p>
    <w:p w14:paraId="572011F1" w14:textId="77777777" w:rsidR="002200FA" w:rsidRPr="005B7D84" w:rsidRDefault="002200FA" w:rsidP="002200FA">
      <w:pPr>
        <w:spacing w:before="300" w:after="30" w:line="416" w:lineRule="atLeast"/>
        <w:outlineLvl w:val="1"/>
        <w:rPr>
          <w:rFonts w:ascii="Verdana" w:eastAsia="Times New Roman" w:hAnsi="Verdana" w:cs="Times New Roman"/>
          <w:b/>
          <w:bCs/>
          <w:color w:val="333333"/>
          <w:sz w:val="28"/>
          <w:szCs w:val="28"/>
          <w:lang w:eastAsia="da-DK"/>
        </w:rPr>
      </w:pPr>
      <w:r w:rsidRPr="005B7D84">
        <w:rPr>
          <w:rFonts w:ascii="Verdana" w:eastAsia="Times New Roman" w:hAnsi="Verdana" w:cs="Times New Roman"/>
          <w:b/>
          <w:bCs/>
          <w:color w:val="333333"/>
          <w:sz w:val="28"/>
          <w:szCs w:val="28"/>
          <w:lang w:eastAsia="da-DK"/>
        </w:rPr>
        <w:t>Hvis du er pårørende til en, der tænker på selvmord</w:t>
      </w:r>
      <w:r w:rsidR="005B7D84">
        <w:rPr>
          <w:rFonts w:ascii="Verdana" w:eastAsia="Times New Roman" w:hAnsi="Verdana" w:cs="Times New Roman"/>
          <w:b/>
          <w:bCs/>
          <w:color w:val="333333"/>
          <w:sz w:val="28"/>
          <w:szCs w:val="28"/>
          <w:lang w:eastAsia="da-DK"/>
        </w:rPr>
        <w:t>:</w:t>
      </w:r>
    </w:p>
    <w:p w14:paraId="045D401E" w14:textId="77777777" w:rsidR="002200FA" w:rsidRDefault="002200FA" w:rsidP="002200FA">
      <w:pPr>
        <w:spacing w:after="150" w:line="240" w:lineRule="auto"/>
        <w:rPr>
          <w:rFonts w:ascii="Verdana" w:eastAsia="Times New Roman" w:hAnsi="Verdana" w:cs="Times New Roman"/>
          <w:sz w:val="28"/>
          <w:szCs w:val="28"/>
          <w:lang w:eastAsia="da-DK"/>
        </w:rPr>
      </w:pPr>
      <w:r w:rsidRPr="005B7D84">
        <w:rPr>
          <w:rFonts w:ascii="Verdana" w:eastAsia="Times New Roman" w:hAnsi="Verdana" w:cs="Times New Roman"/>
          <w:sz w:val="28"/>
          <w:szCs w:val="28"/>
          <w:lang w:eastAsia="da-DK"/>
        </w:rPr>
        <w:t>Du skal tage det alvorligt, hvis du har en pårørende, der taler om selvmord. Fortæl vedkommende, at du er bekymret. Du må gerne spørge ind til tankerne. Det gør dem ikke værre. </w:t>
      </w:r>
      <w:r w:rsidRPr="005B7D84">
        <w:rPr>
          <w:rFonts w:ascii="Verdana" w:eastAsia="Times New Roman" w:hAnsi="Verdana" w:cs="Times New Roman"/>
          <w:sz w:val="28"/>
          <w:szCs w:val="28"/>
          <w:lang w:eastAsia="da-DK"/>
        </w:rPr>
        <w:br/>
      </w:r>
      <w:r w:rsidRPr="005B7D84">
        <w:rPr>
          <w:rFonts w:ascii="Verdana" w:eastAsia="Times New Roman" w:hAnsi="Verdana" w:cs="Times New Roman"/>
          <w:sz w:val="28"/>
          <w:szCs w:val="28"/>
          <w:lang w:eastAsia="da-DK"/>
        </w:rPr>
        <w:br/>
        <w:t>Til gengæld skal du ikke trøste for meget og komme med gode råd. Almindeligt samvær og praktisk hjælp er bedre. Det er nemlig vigtigt, at du er mere pårørende end behandler. Du skal ikke påtage dig mere ansvar, end du kan bære.</w:t>
      </w:r>
      <w:r w:rsidRPr="005B7D84">
        <w:rPr>
          <w:rFonts w:ascii="Verdana" w:eastAsia="Times New Roman" w:hAnsi="Verdana" w:cs="Times New Roman"/>
          <w:sz w:val="28"/>
          <w:szCs w:val="28"/>
          <w:lang w:eastAsia="da-DK"/>
        </w:rPr>
        <w:br/>
        <w:t>Det er en god idé at snakke med andre og opsøge hjælp, hvis du synes det bliver for svært.</w:t>
      </w:r>
    </w:p>
    <w:p w14:paraId="08717227" w14:textId="77777777" w:rsidR="002200FA" w:rsidRPr="00AE0812" w:rsidRDefault="00AE0812" w:rsidP="002200FA">
      <w:pPr>
        <w:spacing w:before="300" w:after="30" w:line="416" w:lineRule="atLeast"/>
        <w:outlineLvl w:val="1"/>
        <w:rPr>
          <w:rFonts w:ascii="Verdana" w:eastAsia="Times New Roman" w:hAnsi="Verdana" w:cs="Times New Roman"/>
          <w:b/>
          <w:bCs/>
          <w:color w:val="333333"/>
          <w:sz w:val="28"/>
          <w:szCs w:val="28"/>
          <w:lang w:eastAsia="da-DK"/>
        </w:rPr>
      </w:pPr>
      <w:r>
        <w:rPr>
          <w:rFonts w:ascii="Verdana" w:eastAsia="Times New Roman" w:hAnsi="Verdana" w:cs="Times New Roman"/>
          <w:b/>
          <w:bCs/>
          <w:color w:val="333333"/>
          <w:sz w:val="28"/>
          <w:szCs w:val="28"/>
          <w:lang w:eastAsia="da-DK"/>
        </w:rPr>
        <w:t xml:space="preserve">Info: </w:t>
      </w:r>
      <w:r w:rsidR="002200FA" w:rsidRPr="00AE0812">
        <w:rPr>
          <w:rFonts w:ascii="Verdana" w:eastAsia="Times New Roman" w:hAnsi="Verdana" w:cs="Times New Roman"/>
          <w:b/>
          <w:bCs/>
          <w:color w:val="333333"/>
          <w:sz w:val="28"/>
          <w:szCs w:val="28"/>
          <w:lang w:eastAsia="da-DK"/>
        </w:rPr>
        <w:t>Unge, selvmord og forsøg på selvmord</w:t>
      </w:r>
    </w:p>
    <w:p w14:paraId="0334FEF0" w14:textId="77777777" w:rsidR="002200FA" w:rsidRPr="005B7D84" w:rsidRDefault="002200FA" w:rsidP="002200FA">
      <w:pPr>
        <w:spacing w:after="150" w:line="240" w:lineRule="auto"/>
        <w:rPr>
          <w:rFonts w:ascii="Verdana" w:eastAsia="Times New Roman" w:hAnsi="Verdana" w:cs="Times New Roman"/>
          <w:sz w:val="28"/>
          <w:szCs w:val="28"/>
          <w:lang w:eastAsia="da-DK"/>
        </w:rPr>
      </w:pPr>
      <w:r w:rsidRPr="005B7D84">
        <w:rPr>
          <w:rFonts w:ascii="Verdana" w:eastAsia="Times New Roman" w:hAnsi="Verdana" w:cs="Times New Roman"/>
          <w:sz w:val="28"/>
          <w:szCs w:val="28"/>
          <w:lang w:eastAsia="da-DK"/>
        </w:rPr>
        <w:t>Der er ofte flere årsager til tanker om selvmord og selvmordsforsøg.</w:t>
      </w:r>
      <w:r w:rsidRPr="005B7D84">
        <w:rPr>
          <w:rFonts w:ascii="Verdana" w:eastAsia="Times New Roman" w:hAnsi="Verdana" w:cs="Times New Roman"/>
          <w:sz w:val="28"/>
          <w:szCs w:val="28"/>
          <w:lang w:eastAsia="da-DK"/>
        </w:rPr>
        <w:br/>
        <w:t>Selvmordstanker og forsøg på selvmord opstår ofte, når den unge har været belastet i en periode. Men de kan også opstå pludseligt.</w:t>
      </w:r>
      <w:r w:rsidRPr="005B7D84">
        <w:rPr>
          <w:rFonts w:ascii="Verdana" w:eastAsia="Times New Roman" w:hAnsi="Verdana" w:cs="Times New Roman"/>
          <w:sz w:val="28"/>
          <w:szCs w:val="28"/>
          <w:lang w:eastAsia="da-DK"/>
        </w:rPr>
        <w:br/>
        <w:t>Tanker om selvmord holder som regel op igen.</w:t>
      </w:r>
      <w:r w:rsidRPr="005B7D84">
        <w:rPr>
          <w:rFonts w:ascii="Verdana" w:eastAsia="Times New Roman" w:hAnsi="Verdana" w:cs="Times New Roman"/>
          <w:sz w:val="28"/>
          <w:szCs w:val="28"/>
          <w:lang w:eastAsia="da-DK"/>
        </w:rPr>
        <w:br/>
        <w:t>Selvmordsforsøg handler ikke altid om at ønske at dø. Det kan være en måde at slippe ud af en svær situation. Det kan også være en måde at råbe om hjælp på.</w:t>
      </w:r>
    </w:p>
    <w:p w14:paraId="2324FC94" w14:textId="77777777" w:rsidR="002200FA" w:rsidRPr="005B7D84" w:rsidRDefault="002200FA" w:rsidP="002200FA">
      <w:pPr>
        <w:spacing w:after="150" w:line="240" w:lineRule="auto"/>
        <w:rPr>
          <w:rFonts w:ascii="Verdana" w:eastAsia="Times New Roman" w:hAnsi="Verdana" w:cs="Times New Roman"/>
          <w:sz w:val="28"/>
          <w:szCs w:val="28"/>
          <w:lang w:eastAsia="da-DK"/>
        </w:rPr>
      </w:pPr>
      <w:r w:rsidRPr="005B7D84">
        <w:rPr>
          <w:rFonts w:ascii="Verdana" w:eastAsia="Times New Roman" w:hAnsi="Verdana" w:cs="Times New Roman"/>
          <w:sz w:val="28"/>
          <w:szCs w:val="28"/>
          <w:lang w:eastAsia="da-DK"/>
        </w:rPr>
        <w:t>Her kan du få mere at vide om tanker om selvmord og selvmordsforsøg:</w:t>
      </w:r>
    </w:p>
    <w:p w14:paraId="5CFA86DE" w14:textId="77777777" w:rsidR="002200FA" w:rsidRPr="005B7D84" w:rsidRDefault="008A4FEA" w:rsidP="002200FA">
      <w:pPr>
        <w:numPr>
          <w:ilvl w:val="0"/>
          <w:numId w:val="1"/>
        </w:numPr>
        <w:spacing w:before="100" w:beforeAutospacing="1" w:after="100" w:afterAutospacing="1" w:line="240" w:lineRule="auto"/>
        <w:ind w:left="495"/>
        <w:rPr>
          <w:rFonts w:ascii="Verdana" w:eastAsia="Times New Roman" w:hAnsi="Verdana" w:cs="Times New Roman"/>
          <w:sz w:val="28"/>
          <w:szCs w:val="28"/>
          <w:lang w:eastAsia="da-DK"/>
        </w:rPr>
      </w:pPr>
      <w:r w:rsidRPr="005B7D84">
        <w:rPr>
          <w:rFonts w:ascii="Verdana" w:eastAsia="Times New Roman" w:hAnsi="Verdana" w:cs="Times New Roman"/>
          <w:sz w:val="28"/>
          <w:szCs w:val="28"/>
          <w:lang w:eastAsia="da-DK"/>
        </w:rPr>
        <w:t>Livslinjens</w:t>
      </w:r>
      <w:r w:rsidR="002200FA" w:rsidRPr="005B7D84">
        <w:rPr>
          <w:rFonts w:ascii="Verdana" w:eastAsia="Times New Roman" w:hAnsi="Verdana" w:cs="Times New Roman"/>
          <w:sz w:val="28"/>
          <w:szCs w:val="28"/>
          <w:lang w:eastAsia="da-DK"/>
        </w:rPr>
        <w:t xml:space="preserve"> telefonrådgivning: 70 201 201 alle dage fra kl. 11-05</w:t>
      </w:r>
    </w:p>
    <w:p w14:paraId="1214DFF9" w14:textId="77777777" w:rsidR="002200FA" w:rsidRPr="005B7D84" w:rsidRDefault="008A4FEA" w:rsidP="002200FA">
      <w:pPr>
        <w:numPr>
          <w:ilvl w:val="0"/>
          <w:numId w:val="1"/>
        </w:numPr>
        <w:spacing w:before="100" w:beforeAutospacing="1" w:after="100" w:afterAutospacing="1" w:line="240" w:lineRule="auto"/>
        <w:ind w:left="495"/>
        <w:rPr>
          <w:rFonts w:ascii="Verdana" w:eastAsia="Times New Roman" w:hAnsi="Verdana" w:cs="Times New Roman"/>
          <w:sz w:val="28"/>
          <w:szCs w:val="28"/>
          <w:lang w:eastAsia="da-DK"/>
        </w:rPr>
      </w:pPr>
      <w:r w:rsidRPr="005B7D84">
        <w:rPr>
          <w:rFonts w:ascii="Verdana" w:eastAsia="Times New Roman" w:hAnsi="Verdana" w:cs="Times New Roman"/>
          <w:sz w:val="28"/>
          <w:szCs w:val="28"/>
          <w:lang w:eastAsia="da-DK"/>
        </w:rPr>
        <w:t>Livslinjens</w:t>
      </w:r>
      <w:r w:rsidR="002200FA" w:rsidRPr="005B7D84">
        <w:rPr>
          <w:rFonts w:ascii="Verdana" w:eastAsia="Times New Roman" w:hAnsi="Verdana" w:cs="Times New Roman"/>
          <w:sz w:val="28"/>
          <w:szCs w:val="28"/>
          <w:lang w:eastAsia="da-DK"/>
        </w:rPr>
        <w:t xml:space="preserve"> chatrådgivning: Mandag og torsdag kl. 17-21 samt lørdag kl. 13-17</w:t>
      </w:r>
    </w:p>
    <w:p w14:paraId="45E10775" w14:textId="77777777" w:rsidR="002200FA" w:rsidRPr="005B7D84" w:rsidRDefault="008A4FEA" w:rsidP="002200FA">
      <w:pPr>
        <w:numPr>
          <w:ilvl w:val="0"/>
          <w:numId w:val="1"/>
        </w:numPr>
        <w:spacing w:before="100" w:beforeAutospacing="1" w:after="100" w:afterAutospacing="1" w:line="240" w:lineRule="auto"/>
        <w:ind w:left="495"/>
        <w:rPr>
          <w:rFonts w:ascii="Verdana" w:eastAsia="Times New Roman" w:hAnsi="Verdana" w:cs="Times New Roman"/>
          <w:sz w:val="28"/>
          <w:szCs w:val="28"/>
          <w:lang w:eastAsia="da-DK"/>
        </w:rPr>
      </w:pPr>
      <w:r w:rsidRPr="005B7D84">
        <w:rPr>
          <w:rFonts w:ascii="Verdana" w:eastAsia="Times New Roman" w:hAnsi="Verdana" w:cs="Times New Roman"/>
          <w:sz w:val="28"/>
          <w:szCs w:val="28"/>
          <w:lang w:eastAsia="da-DK"/>
        </w:rPr>
        <w:t>Livslinjens</w:t>
      </w:r>
      <w:r w:rsidR="002200FA" w:rsidRPr="005B7D84">
        <w:rPr>
          <w:rFonts w:ascii="Verdana" w:eastAsia="Times New Roman" w:hAnsi="Verdana" w:cs="Times New Roman"/>
          <w:sz w:val="28"/>
          <w:szCs w:val="28"/>
          <w:lang w:eastAsia="da-DK"/>
        </w:rPr>
        <w:t xml:space="preserve"> netrådgivning: Kan tilgås via </w:t>
      </w:r>
      <w:hyperlink r:id="rId8" w:tgtFrame="_blank" w:history="1">
        <w:r w:rsidR="002200FA" w:rsidRPr="005B7D84">
          <w:rPr>
            <w:rFonts w:ascii="Verdana" w:eastAsia="Times New Roman" w:hAnsi="Verdana" w:cs="Times New Roman"/>
            <w:color w:val="163F46"/>
            <w:sz w:val="28"/>
            <w:szCs w:val="28"/>
            <w:u w:val="single"/>
            <w:lang w:eastAsia="da-DK"/>
          </w:rPr>
          <w:t>Livsliniens hjemmeside</w:t>
        </w:r>
      </w:hyperlink>
      <w:r w:rsidR="002200FA" w:rsidRPr="005B7D84">
        <w:rPr>
          <w:rFonts w:ascii="Verdana" w:eastAsia="Times New Roman" w:hAnsi="Verdana" w:cs="Times New Roman"/>
          <w:sz w:val="28"/>
          <w:szCs w:val="28"/>
          <w:lang w:eastAsia="da-DK"/>
        </w:rPr>
        <w:t> eller </w:t>
      </w:r>
      <w:hyperlink r:id="rId9" w:tgtFrame="_blank" w:history="1">
        <w:r w:rsidR="002200FA" w:rsidRPr="005B7D84">
          <w:rPr>
            <w:rFonts w:ascii="Verdana" w:eastAsia="Times New Roman" w:hAnsi="Verdana" w:cs="Times New Roman"/>
            <w:color w:val="163F46"/>
            <w:sz w:val="28"/>
            <w:szCs w:val="28"/>
            <w:u w:val="single"/>
            <w:lang w:eastAsia="da-DK"/>
          </w:rPr>
          <w:t>www.skrivdet.dk</w:t>
        </w:r>
      </w:hyperlink>
      <w:r w:rsidR="002200FA" w:rsidRPr="005B7D84">
        <w:rPr>
          <w:rFonts w:ascii="Verdana" w:eastAsia="Times New Roman" w:hAnsi="Verdana" w:cs="Times New Roman"/>
          <w:sz w:val="28"/>
          <w:szCs w:val="28"/>
          <w:lang w:eastAsia="da-DK"/>
        </w:rPr>
        <w:t> på alle tidspunkter af døgnet.</w:t>
      </w:r>
    </w:p>
    <w:p w14:paraId="64E7EF97" w14:textId="77777777" w:rsidR="005E5AF3" w:rsidRDefault="005E5AF3"/>
    <w:sectPr w:rsidR="005E5AF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60DF5"/>
    <w:multiLevelType w:val="hybridMultilevel"/>
    <w:tmpl w:val="72F80056"/>
    <w:lvl w:ilvl="0" w:tplc="3D66C5DE">
      <w:start w:val="3"/>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85F0D9C"/>
    <w:multiLevelType w:val="hybridMultilevel"/>
    <w:tmpl w:val="2F461230"/>
    <w:lvl w:ilvl="0" w:tplc="A1082380">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 w15:restartNumberingAfterBreak="0">
    <w:nsid w:val="33F5089D"/>
    <w:multiLevelType w:val="hybridMultilevel"/>
    <w:tmpl w:val="3872CE0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05703FB"/>
    <w:multiLevelType w:val="multilevel"/>
    <w:tmpl w:val="EAA4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8F12D4"/>
    <w:multiLevelType w:val="hybridMultilevel"/>
    <w:tmpl w:val="127C5BD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575D6041"/>
    <w:multiLevelType w:val="hybridMultilevel"/>
    <w:tmpl w:val="EEDC2C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42"/>
    <w:rsid w:val="000E068E"/>
    <w:rsid w:val="002200FA"/>
    <w:rsid w:val="00373E1D"/>
    <w:rsid w:val="00390A21"/>
    <w:rsid w:val="00406EC4"/>
    <w:rsid w:val="00581BA1"/>
    <w:rsid w:val="005B7D84"/>
    <w:rsid w:val="005E01CC"/>
    <w:rsid w:val="005E5AF3"/>
    <w:rsid w:val="00757494"/>
    <w:rsid w:val="008A4FEA"/>
    <w:rsid w:val="00933655"/>
    <w:rsid w:val="00937542"/>
    <w:rsid w:val="009C6BBC"/>
    <w:rsid w:val="009F5645"/>
    <w:rsid w:val="00AE0812"/>
    <w:rsid w:val="00B51C4A"/>
    <w:rsid w:val="00C8290A"/>
    <w:rsid w:val="00DC5513"/>
    <w:rsid w:val="00E229A4"/>
    <w:rsid w:val="00F4250F"/>
    <w:rsid w:val="00F912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EF82"/>
  <w15:chartTrackingRefBased/>
  <w15:docId w15:val="{9E9A8E17-B7F8-4A0B-8B69-1EB7741F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2200F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937542"/>
    <w:rPr>
      <w:b/>
      <w:bCs/>
    </w:rPr>
  </w:style>
  <w:style w:type="character" w:customStyle="1" w:styleId="Overskrift2Tegn">
    <w:name w:val="Overskrift 2 Tegn"/>
    <w:basedOn w:val="Standardskrifttypeiafsnit"/>
    <w:link w:val="Overskrift2"/>
    <w:uiPriority w:val="9"/>
    <w:rsid w:val="002200FA"/>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2200F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xmsonormal">
    <w:name w:val="xmsonormal"/>
    <w:basedOn w:val="Normal"/>
    <w:rsid w:val="002200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2200FA"/>
    <w:rPr>
      <w:color w:val="0000FF"/>
      <w:u w:val="single"/>
    </w:rPr>
  </w:style>
  <w:style w:type="paragraph" w:customStyle="1" w:styleId="Default">
    <w:name w:val="Default"/>
    <w:rsid w:val="00DC5513"/>
    <w:pPr>
      <w:autoSpaceDE w:val="0"/>
      <w:autoSpaceDN w:val="0"/>
      <w:adjustRightInd w:val="0"/>
      <w:spacing w:after="0" w:line="240" w:lineRule="auto"/>
    </w:pPr>
    <w:rPr>
      <w:rFonts w:ascii="Verdana" w:hAnsi="Verdana" w:cs="Verdana"/>
      <w:color w:val="000000"/>
      <w:sz w:val="24"/>
      <w:szCs w:val="24"/>
    </w:rPr>
  </w:style>
  <w:style w:type="paragraph" w:styleId="Listeafsnit">
    <w:name w:val="List Paragraph"/>
    <w:basedOn w:val="Normal"/>
    <w:uiPriority w:val="34"/>
    <w:qFormat/>
    <w:rsid w:val="005E01CC"/>
    <w:pPr>
      <w:ind w:left="720"/>
      <w:contextualSpacing/>
    </w:pPr>
  </w:style>
  <w:style w:type="character" w:styleId="Ulstomtale">
    <w:name w:val="Unresolved Mention"/>
    <w:basedOn w:val="Standardskrifttypeiafsnit"/>
    <w:uiPriority w:val="99"/>
    <w:semiHidden/>
    <w:unhideWhenUsed/>
    <w:rsid w:val="00581BA1"/>
    <w:rPr>
      <w:color w:val="605E5C"/>
      <w:shd w:val="clear" w:color="auto" w:fill="E1DFDD"/>
    </w:rPr>
  </w:style>
  <w:style w:type="paragraph" w:customStyle="1" w:styleId="msonormal0">
    <w:name w:val="msonormal"/>
    <w:basedOn w:val="Normal"/>
    <w:rsid w:val="00390A2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152925">
      <w:bodyDiv w:val="1"/>
      <w:marLeft w:val="0"/>
      <w:marRight w:val="0"/>
      <w:marTop w:val="0"/>
      <w:marBottom w:val="0"/>
      <w:divBdr>
        <w:top w:val="none" w:sz="0" w:space="0" w:color="auto"/>
        <w:left w:val="none" w:sz="0" w:space="0" w:color="auto"/>
        <w:bottom w:val="none" w:sz="0" w:space="0" w:color="auto"/>
        <w:right w:val="none" w:sz="0" w:space="0" w:color="auto"/>
      </w:divBdr>
      <w:divsChild>
        <w:div w:id="364521353">
          <w:marLeft w:val="-225"/>
          <w:marRight w:val="-225"/>
          <w:marTop w:val="0"/>
          <w:marBottom w:val="0"/>
          <w:divBdr>
            <w:top w:val="none" w:sz="0" w:space="0" w:color="auto"/>
            <w:left w:val="none" w:sz="0" w:space="0" w:color="auto"/>
            <w:bottom w:val="none" w:sz="0" w:space="0" w:color="auto"/>
            <w:right w:val="none" w:sz="0" w:space="0" w:color="auto"/>
          </w:divBdr>
          <w:divsChild>
            <w:div w:id="2988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slinien.d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rivdet.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801</Words>
  <Characters>4890</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Legarth Holme</dc:creator>
  <cp:keywords/>
  <dc:description/>
  <cp:lastModifiedBy>Mette Legarth Holme</cp:lastModifiedBy>
  <cp:revision>2</cp:revision>
  <dcterms:created xsi:type="dcterms:W3CDTF">2021-05-17T12:15:00Z</dcterms:created>
  <dcterms:modified xsi:type="dcterms:W3CDTF">2021-05-17T12:15:00Z</dcterms:modified>
</cp:coreProperties>
</file>